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C6" w:rsidRPr="001771C6" w:rsidRDefault="001771C6" w:rsidP="001771C6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1771C6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Муниципальное казённое дошкольное образовательное учреждение </w:t>
      </w:r>
    </w:p>
    <w:p w:rsidR="001771C6" w:rsidRPr="001771C6" w:rsidRDefault="001771C6" w:rsidP="001771C6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1771C6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детский сад «Чебурашка» п. </w:t>
      </w:r>
      <w:proofErr w:type="spellStart"/>
      <w:r w:rsidRPr="001771C6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Манзя</w:t>
      </w:r>
      <w:proofErr w:type="spellEnd"/>
    </w:p>
    <w:p w:rsidR="001771C6" w:rsidRPr="001771C6" w:rsidRDefault="001771C6" w:rsidP="00016572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</w:pPr>
    </w:p>
    <w:p w:rsidR="001771C6" w:rsidRDefault="001771C6" w:rsidP="00016572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19"/>
          <w:szCs w:val="19"/>
          <w:lang w:eastAsia="ru-RU"/>
        </w:rPr>
      </w:pPr>
    </w:p>
    <w:p w:rsidR="001771C6" w:rsidRDefault="001771C6" w:rsidP="00016572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19"/>
          <w:szCs w:val="19"/>
          <w:lang w:eastAsia="ru-RU"/>
        </w:rPr>
      </w:pPr>
    </w:p>
    <w:p w:rsidR="001771C6" w:rsidRDefault="001771C6" w:rsidP="00016572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19"/>
          <w:szCs w:val="19"/>
          <w:lang w:eastAsia="ru-RU"/>
        </w:rPr>
      </w:pPr>
    </w:p>
    <w:p w:rsidR="001771C6" w:rsidRDefault="001771C6" w:rsidP="00016572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19"/>
          <w:szCs w:val="19"/>
          <w:lang w:eastAsia="ru-RU"/>
        </w:rPr>
      </w:pPr>
    </w:p>
    <w:p w:rsidR="001771C6" w:rsidRDefault="001771C6" w:rsidP="00016572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19"/>
          <w:szCs w:val="19"/>
          <w:lang w:eastAsia="ru-RU"/>
        </w:rPr>
      </w:pPr>
    </w:p>
    <w:p w:rsidR="001771C6" w:rsidRPr="001771C6" w:rsidRDefault="00016572" w:rsidP="001771C6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ahoma" w:eastAsia="Times New Roman" w:hAnsi="Tahoma" w:cs="Tahoma"/>
          <w:b/>
          <w:bCs/>
          <w:sz w:val="48"/>
          <w:szCs w:val="48"/>
          <w:lang w:eastAsia="ru-RU"/>
        </w:rPr>
      </w:pPr>
      <w:r w:rsidRPr="00016572">
        <w:rPr>
          <w:rFonts w:ascii="Tahoma" w:eastAsia="Times New Roman" w:hAnsi="Tahoma" w:cs="Tahoma"/>
          <w:b/>
          <w:bCs/>
          <w:sz w:val="48"/>
          <w:szCs w:val="48"/>
          <w:lang w:eastAsia="ru-RU"/>
        </w:rPr>
        <w:t>Консультация для родителей</w:t>
      </w:r>
    </w:p>
    <w:p w:rsidR="001771C6" w:rsidRDefault="001771C6" w:rsidP="001771C6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ahoma" w:eastAsia="Times New Roman" w:hAnsi="Tahoma" w:cs="Tahoma"/>
          <w:b/>
          <w:bCs/>
          <w:sz w:val="40"/>
          <w:szCs w:val="40"/>
          <w:lang w:eastAsia="ru-RU"/>
        </w:rPr>
      </w:pPr>
    </w:p>
    <w:p w:rsidR="001771C6" w:rsidRPr="001771C6" w:rsidRDefault="001771C6" w:rsidP="001771C6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ahoma" w:eastAsia="Times New Roman" w:hAnsi="Tahoma" w:cs="Tahoma"/>
          <w:b/>
          <w:bCs/>
          <w:sz w:val="40"/>
          <w:szCs w:val="40"/>
          <w:lang w:eastAsia="ru-RU"/>
        </w:rPr>
      </w:pPr>
    </w:p>
    <w:p w:rsidR="00016572" w:rsidRPr="00016572" w:rsidRDefault="00016572" w:rsidP="001771C6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ahoma" w:eastAsia="Times New Roman" w:hAnsi="Tahoma" w:cs="Tahoma"/>
          <w:b/>
          <w:bCs/>
          <w:sz w:val="40"/>
          <w:szCs w:val="40"/>
          <w:lang w:eastAsia="ru-RU"/>
        </w:rPr>
      </w:pPr>
      <w:r w:rsidRPr="00016572">
        <w:rPr>
          <w:rFonts w:ascii="Tahoma" w:eastAsia="Times New Roman" w:hAnsi="Tahoma" w:cs="Tahoma"/>
          <w:b/>
          <w:bCs/>
          <w:sz w:val="40"/>
          <w:szCs w:val="40"/>
          <w:lang w:eastAsia="ru-RU"/>
        </w:rPr>
        <w:t>"Развитие исследовательских способностей детей дошкольного возраста в игре на природе"</w:t>
      </w:r>
    </w:p>
    <w:p w:rsidR="001771C6" w:rsidRDefault="001771C6" w:rsidP="00016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1771C6" w:rsidRDefault="001771C6" w:rsidP="00016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1771C6" w:rsidRDefault="001771C6" w:rsidP="00016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1771C6" w:rsidRDefault="001771C6" w:rsidP="00016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1771C6" w:rsidRDefault="001771C6" w:rsidP="00016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1771C6" w:rsidRDefault="001771C6" w:rsidP="00016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1771C6" w:rsidRDefault="001771C6" w:rsidP="00016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1771C6" w:rsidRDefault="001771C6" w:rsidP="00016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1771C6" w:rsidRPr="001771C6" w:rsidRDefault="001771C6" w:rsidP="001771C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1771C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Подготовила: </w:t>
      </w:r>
      <w:proofErr w:type="gramStart"/>
      <w:r w:rsidRPr="001771C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Безруких</w:t>
      </w:r>
      <w:proofErr w:type="gramEnd"/>
      <w:r w:rsidRPr="001771C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Ирина Ивановна</w:t>
      </w:r>
    </w:p>
    <w:p w:rsidR="001771C6" w:rsidRPr="001771C6" w:rsidRDefault="001771C6" w:rsidP="001771C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1771C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воспитатель</w:t>
      </w:r>
    </w:p>
    <w:p w:rsidR="001771C6" w:rsidRDefault="001771C6" w:rsidP="00016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1771C6" w:rsidRDefault="001771C6" w:rsidP="00016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016572" w:rsidRPr="00016572" w:rsidRDefault="00016572" w:rsidP="001771C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165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Важнейшая   составная   часть      общего   психического   развития     ребенка дошкольного возраста - развитие внимания, памяти, мыслительной исследовательской деятельности.</w:t>
      </w:r>
    </w:p>
    <w:p w:rsidR="00016572" w:rsidRPr="00016572" w:rsidRDefault="00016572" w:rsidP="001771C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165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Вся жизнь ребенка сопряжена с бесконечным восприятием окружающего мира с его красками, формами, звуками и т.п. Необходимо, чтобы восприятие было целенаправленным. В играх, на прогулке необходимо обращать внимание детей </w:t>
      </w:r>
      <w:proofErr w:type="gramStart"/>
      <w:r w:rsidRPr="000165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те</w:t>
      </w:r>
      <w:proofErr w:type="gramEnd"/>
      <w:r w:rsidRPr="000165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или иные предметы, явления, на их свойства. Учить его вслушиваться, всматриваться, узнавать предметы с помощью анализа. Играя с детьми, важно ставить перед ними задачи, для решения которых требуются умственные усилия, создавать ситуации, побуждающие их к активизации знаний, умений, прошлого опыта, развитию навыков исследовательской деятельности.</w:t>
      </w:r>
    </w:p>
    <w:p w:rsidR="00016572" w:rsidRPr="00016572" w:rsidRDefault="00016572" w:rsidP="001771C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165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Предложенные игры родились в общении с детьми и при их непосредственном участии. Они вызывают интерес не только у детей, но и у многих родителей. В них можно играть на улице и в детском саду, и в парке, и на лужайке, и во дворе, т.е. везде, где есть красавица природа. Из многолетней практики в детском саду мною было замечено, что дети довольно быстро начинают проявлять смекалку, внимание, глазомер и множество других качеств человеческого ума. И эти качества не просто проявляются, но при этом и успешно развиваются в исследовательской деятельности детей.</w:t>
      </w:r>
    </w:p>
    <w:p w:rsidR="00016572" w:rsidRPr="00016572" w:rsidRDefault="00016572" w:rsidP="001771C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165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Так двухлетнего дошкольника можно познакомить с понятиями «один – много», «мало – много», «один - ни одного» на предметах природного мира.</w:t>
      </w:r>
    </w:p>
    <w:p w:rsidR="00016572" w:rsidRPr="00016572" w:rsidRDefault="00016572" w:rsidP="001771C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165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Гуляя на улице, можно предлагать ему незамысловатые рассказы (каждый раз по одному), которые помогут малышу закреплять, осознавать эти понятия.</w:t>
      </w:r>
    </w:p>
    <w:p w:rsidR="00016572" w:rsidRPr="00016572" w:rsidRDefault="00016572" w:rsidP="00016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165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Бабочки</w:t>
      </w:r>
    </w:p>
    <w:p w:rsidR="00016572" w:rsidRPr="00016572" w:rsidRDefault="00016572" w:rsidP="00016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165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Сидели на цветке бабочки, грелись на солнышке, махали крылышками. Много бабочек сидело. Подлетел воробей к цветочку, увидел бабочек, много бабочек, и порадовался: «Чик-чирик!» Испугались бабочки: «Ой, страшно!» и улетели. Нет ни одной. Посмотрел воробей на цветок - нет бабочек. Ни одной. И улетел. Но од</w:t>
      </w:r>
      <w:r w:rsidRPr="000165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на самая смелая бабочка опять прилетела и села на цветочек. Посидела, посмотрела - нигде воробышка не видать и позвала еще бабочек. Они прилетели, и опять стало бабочек много. Сидят, греются на солнышке, радуются, что им воробышек больше не мешает.</w:t>
      </w:r>
    </w:p>
    <w:p w:rsidR="00016572" w:rsidRPr="00016572" w:rsidRDefault="00016572" w:rsidP="00016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165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Героями таких рассказов могут стать все, кто встречается по дороге: и со</w:t>
      </w:r>
      <w:r w:rsidRPr="000165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бачка, и цветочек, и жучок и многое другое. Главное, проявляя фантазию, уметь это использовать для обучения и развития своего малыша.</w:t>
      </w:r>
    </w:p>
    <w:p w:rsidR="00016572" w:rsidRPr="00016572" w:rsidRDefault="00016572" w:rsidP="00016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165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Детям </w:t>
      </w:r>
      <w:proofErr w:type="gramStart"/>
      <w:r w:rsidRPr="000165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более старшего</w:t>
      </w:r>
      <w:proofErr w:type="gramEnd"/>
      <w:r w:rsidRPr="000165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дошкольного возраста предлагаются следующие игры.</w:t>
      </w:r>
    </w:p>
    <w:p w:rsidR="00016572" w:rsidRPr="00016572" w:rsidRDefault="00016572" w:rsidP="00016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16572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«Подбери листику пару»</w:t>
      </w:r>
      <w:r w:rsidRPr="000165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Ребенку предлагается листик с любого дерева и ему необходимо найти такой же.</w:t>
      </w:r>
    </w:p>
    <w:p w:rsidR="00016572" w:rsidRPr="00016572" w:rsidRDefault="00016572" w:rsidP="00016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16572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«Это что такое?»</w:t>
      </w:r>
      <w:r w:rsidRPr="000165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Эта игра учит ребенка классифицировать и обобщать предметы (трава, деревья, цветы, птицы, животные и т.д.)</w:t>
      </w:r>
    </w:p>
    <w:p w:rsidR="00016572" w:rsidRPr="00016572" w:rsidRDefault="00016572" w:rsidP="00016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16572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lastRenderedPageBreak/>
        <w:t>«На что похоже облако»</w:t>
      </w:r>
      <w:r w:rsidRPr="000165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Вместе с ребенком смотреть на облако и представлять себе, на что оно может быт похоже.</w:t>
      </w:r>
    </w:p>
    <w:p w:rsidR="00016572" w:rsidRPr="00016572" w:rsidRDefault="00016572" w:rsidP="00016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16572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«Выложи из палочек»</w:t>
      </w:r>
      <w:r w:rsidRPr="000165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Всеми любимая игра, которая позволяет использовать любые веточки от деревьев и палочки от кустиков, которые попадаются под ноги.</w:t>
      </w:r>
    </w:p>
    <w:p w:rsidR="00016572" w:rsidRPr="00016572" w:rsidRDefault="00016572" w:rsidP="00016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16572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«Кто правильно пойдет, тот игрушку найдет</w:t>
      </w:r>
      <w:r w:rsidRPr="000165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». Ребенку младшего дошкольного возраста дается команда идти по ориентирам. Например: «Иди к пеньку, потом к дереву, потом к колесику и там ты найдешь сюрприз». Для детей </w:t>
      </w:r>
      <w:proofErr w:type="gramStart"/>
      <w:r w:rsidRPr="000165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более старшего</w:t>
      </w:r>
      <w:proofErr w:type="gramEnd"/>
      <w:r w:rsidRPr="000165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возраста задание усложняется тем, что им конкретно указывается направление. Например: «Иди прямо, потом направо, потом налево и там найдешь сюрприз».</w:t>
      </w:r>
    </w:p>
    <w:p w:rsidR="00016572" w:rsidRPr="00016572" w:rsidRDefault="00016572" w:rsidP="00016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16572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«Рисование палочками на песке, снегу, земле, глине»</w:t>
      </w:r>
      <w:r w:rsidRPr="000165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Еще одна игра, которая доставляет детям массу удовольствия, потому что позволяет им развивать свои исследовательские способности, не прибегая к специальным средствам, а используя только подручные природные материалы. Ребенок сможет заметить, что на разной поверхности по-разному «пишет» палочка и получаются разные рисунки.</w:t>
      </w:r>
    </w:p>
    <w:p w:rsidR="00016572" w:rsidRPr="00016572" w:rsidRDefault="00016572" w:rsidP="00016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165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Вариантов этой игры очень много. Младшим дошколятам можно предложить нарисовать просто разные предметы: солнце, колобка, елочку и многое другое. Пятилеткам и более старшим детям задание усложняется. Например, взрослый рисует дерево с одной веткой, потом - с двумя. Ребенок должен продолжить этот ряд и нарисовать дерево с тремя ветками. (Причем ребенку не говориться, сколько веток будет на его дереве, он должен догадаться сам). Другим вариантом игры служат задания «Продолжи ряд </w:t>
      </w:r>
      <w:proofErr w:type="gramStart"/>
      <w:r w:rsidRPr="000165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из</w:t>
      </w:r>
      <w:proofErr w:type="gramEnd"/>
      <w:r w:rsidRPr="000165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...». Здесь включается фантазия взрослых. Это может быть ряд из геометрических фигур, из листиков разной формы, из камешков и т.д.</w:t>
      </w:r>
    </w:p>
    <w:p w:rsidR="00016572" w:rsidRPr="00016572" w:rsidRDefault="00016572" w:rsidP="00016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165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развитии исследовательских навыков детей, непременно расширяются и его речевые возможности. Чем бы вы ни занимались с ребенком, непременно обращайте внимание на его речь. Побуждайте его рассказывать вам, что он делал, что он видел, что слышал на прогулке. Как раз игры в природе дают такую возможность для развития речи. Предлагаемые игры предназначены для детей старшего дошкольного возраста,  так как позволяют развивать монологическую речь и умение обосновывать свой выбор.</w:t>
      </w:r>
    </w:p>
    <w:p w:rsidR="00016572" w:rsidRPr="00016572" w:rsidRDefault="00016572" w:rsidP="00016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16572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«Четвертый лишний в природе»</w:t>
      </w:r>
      <w:r w:rsidRPr="000165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Помогает детям классифицировать предметы и выявлять особенности явлений природы. Например, что лишнее: дерево, трава, цветок, дождь. Почему?</w:t>
      </w:r>
    </w:p>
    <w:p w:rsidR="00016572" w:rsidRPr="00016572" w:rsidRDefault="00016572" w:rsidP="00016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16572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«Цепочка слов»</w:t>
      </w:r>
      <w:r w:rsidRPr="000165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Взрослый называет слово, например, дерево. Ребенку нуж</w:t>
      </w:r>
      <w:r w:rsidRPr="000165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но назвать слово, которое начинается на букву, которым закончилось преды</w:t>
      </w:r>
      <w:r w:rsidRPr="000165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дущее слово, например, облако. И так до конца, пока не закончатся слова на нужную букву.</w:t>
      </w:r>
    </w:p>
    <w:p w:rsidR="00016572" w:rsidRPr="00016572" w:rsidRDefault="00016572" w:rsidP="00016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16572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«Хорошо – плохо» в природных явлениях»</w:t>
      </w:r>
      <w:r w:rsidRPr="000165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Ребенку предлагается один предмет или явление природы, и он должен сказать, что в нем хорошего, а что плохого. Например, дождь. Это хорошо, потому что, когда он идет, полива</w:t>
      </w:r>
      <w:r w:rsidRPr="000165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 xml:space="preserve">ются все </w:t>
      </w:r>
      <w:r w:rsidRPr="000165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растения - деревья, цветы, кустарники. Птички могут пить из луж. Плохо то, что после дождя очень грязно, сыро и нужно ждать пока высохнет, чтобы погулять.</w:t>
      </w:r>
    </w:p>
    <w:p w:rsidR="00016572" w:rsidRPr="00016572" w:rsidRDefault="00016572" w:rsidP="00016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16572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«Преврати себя в...»</w:t>
      </w:r>
      <w:r w:rsidRPr="000165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(Цветок, дерево, птичку, </w:t>
      </w:r>
      <w:proofErr w:type="spellStart"/>
      <w:r w:rsidRPr="000165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ит.д</w:t>
      </w:r>
      <w:proofErr w:type="spellEnd"/>
      <w:r w:rsidRPr="000165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.) О чем он мечтает? Что видит ночью? О чем шепчут листья?</w:t>
      </w:r>
    </w:p>
    <w:p w:rsidR="00016572" w:rsidRPr="00016572" w:rsidRDefault="00016572" w:rsidP="00016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16572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«Куда плывут облака»</w:t>
      </w:r>
      <w:r w:rsidRPr="000165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Придумать краткую историю и загадки про облака.</w:t>
      </w:r>
    </w:p>
    <w:p w:rsidR="00016572" w:rsidRPr="00016572" w:rsidRDefault="00016572" w:rsidP="00016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16572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«Что бывает...»</w:t>
      </w:r>
      <w:r w:rsidRPr="000165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(Зеленым, желтым и т.д.) Развивается внимание, умение сосредотачиваться на определенной задаче.</w:t>
      </w:r>
    </w:p>
    <w:p w:rsidR="00016572" w:rsidRPr="00016572" w:rsidRDefault="00016572" w:rsidP="00016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165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Некоторым детям свойственна леность мысли: им не хочется думать. Именно по этой причине они нередко отказываются от выполнения задания со словами: «Я не знаю, не умею». В то же время при участии взрослых они вполне способны сделать то, что им предлагают. Не давайте им готовые ответы, и помогайте в  поисках способов действия. Лучше побуждать детей к исследовательской  деятельности. Для ее развития полезны занимательные задачи, загадки, посильные головоломки, развивающие игры и упражнения, подсказать которые поможет сама природа.</w:t>
      </w:r>
    </w:p>
    <w:p w:rsidR="00016572" w:rsidRPr="00016572" w:rsidRDefault="00016572" w:rsidP="001771C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165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Такие игры на природе, могут служить хорошим дополнением к современным детским игрушкам, так как дают, во-первых, богатую пищу для развития твор</w:t>
      </w:r>
      <w:r w:rsidR="00805B3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ческих сторон интеллекта малыша. В</w:t>
      </w:r>
      <w:r w:rsidRPr="000165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о-вторых, учат родителей и воспитателей активно участвовать в этом процессе</w:t>
      </w:r>
      <w:proofErr w:type="gramStart"/>
      <w:r w:rsidR="00805B3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proofErr w:type="gramEnd"/>
      <w:r w:rsidR="00805B3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</w:t>
      </w:r>
      <w:bookmarkStart w:id="0" w:name="_GoBack"/>
      <w:bookmarkEnd w:id="0"/>
      <w:r w:rsidRPr="000165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наконец, в-третьих, позволяют это делать в самое лучшее время, когда малыш наиболее восприимчив к развитию, - в дошкольном детстве.</w:t>
      </w:r>
    </w:p>
    <w:p w:rsidR="00016572" w:rsidRDefault="00016572" w:rsidP="00016572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777777"/>
          <w:kern w:val="36"/>
          <w:sz w:val="31"/>
          <w:szCs w:val="31"/>
          <w:lang w:eastAsia="ru-RU"/>
        </w:rPr>
      </w:pPr>
    </w:p>
    <w:p w:rsidR="00F075CA" w:rsidRDefault="00F075CA"/>
    <w:sectPr w:rsidR="00F0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18"/>
    <w:rsid w:val="00016572"/>
    <w:rsid w:val="001771C6"/>
    <w:rsid w:val="00194018"/>
    <w:rsid w:val="00317E0F"/>
    <w:rsid w:val="003B1A30"/>
    <w:rsid w:val="005B52E7"/>
    <w:rsid w:val="00805B3E"/>
    <w:rsid w:val="00E340A9"/>
    <w:rsid w:val="00F0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917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98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Serg</dc:creator>
  <cp:keywords/>
  <dc:description/>
  <cp:lastModifiedBy>User Serg</cp:lastModifiedBy>
  <cp:revision>2</cp:revision>
  <dcterms:created xsi:type="dcterms:W3CDTF">2017-12-13T10:31:00Z</dcterms:created>
  <dcterms:modified xsi:type="dcterms:W3CDTF">2017-12-13T10:58:00Z</dcterms:modified>
</cp:coreProperties>
</file>