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C2" w:rsidRPr="007634CB" w:rsidRDefault="000E46AF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казённое </w:t>
      </w:r>
      <w:r w:rsidR="009B3BC2" w:rsidRPr="007634CB">
        <w:rPr>
          <w:rFonts w:ascii="Times New Roman" w:hAnsi="Times New Roman"/>
          <w:bCs/>
          <w:sz w:val="24"/>
          <w:szCs w:val="24"/>
        </w:rPr>
        <w:t>дошкольное образовательное</w:t>
      </w:r>
    </w:p>
    <w:p w:rsidR="009B3BC2" w:rsidRDefault="000E46AF" w:rsidP="000E4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 д</w:t>
      </w:r>
      <w:r w:rsidR="009B3BC2" w:rsidRPr="007634CB">
        <w:rPr>
          <w:rFonts w:ascii="Times New Roman" w:hAnsi="Times New Roman"/>
          <w:bCs/>
          <w:sz w:val="24"/>
          <w:szCs w:val="24"/>
        </w:rPr>
        <w:t xml:space="preserve">етский сад </w:t>
      </w:r>
      <w:r>
        <w:rPr>
          <w:rFonts w:ascii="Times New Roman" w:hAnsi="Times New Roman"/>
          <w:bCs/>
          <w:sz w:val="24"/>
          <w:szCs w:val="24"/>
        </w:rPr>
        <w:t>«Чебурашка» п. Манзя</w:t>
      </w:r>
    </w:p>
    <w:p w:rsidR="000E46AF" w:rsidRDefault="000E46AF" w:rsidP="000E4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6AF" w:rsidRPr="000E46AF" w:rsidRDefault="000E46AF" w:rsidP="000E4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Default="009B3BC2" w:rsidP="009B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3BC2" w:rsidRPr="007634CB" w:rsidRDefault="009B3BC2" w:rsidP="009B3BC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634CB">
        <w:rPr>
          <w:rFonts w:ascii="Times New Roman" w:hAnsi="Times New Roman"/>
          <w:b/>
          <w:bCs/>
          <w:sz w:val="36"/>
          <w:szCs w:val="32"/>
        </w:rPr>
        <w:t>Консультация</w:t>
      </w:r>
    </w:p>
    <w:p w:rsidR="009B3BC2" w:rsidRPr="007634CB" w:rsidRDefault="009B3BC2" w:rsidP="009B3BC2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9B3BC2" w:rsidRDefault="009B3BC2" w:rsidP="009B3BC2">
      <w:pPr>
        <w:jc w:val="center"/>
        <w:rPr>
          <w:rFonts w:ascii="Times New Roman" w:hAnsi="Times New Roman"/>
          <w:b/>
          <w:bCs/>
          <w:sz w:val="36"/>
          <w:szCs w:val="32"/>
        </w:rPr>
      </w:pPr>
      <w:r w:rsidRPr="007634CB">
        <w:rPr>
          <w:rFonts w:ascii="Times New Roman" w:hAnsi="Times New Roman"/>
          <w:b/>
          <w:bCs/>
          <w:sz w:val="36"/>
          <w:szCs w:val="32"/>
        </w:rPr>
        <w:t>«Игра как  средство образовательной деятельности</w:t>
      </w:r>
    </w:p>
    <w:p w:rsidR="009B3BC2" w:rsidRPr="007634CB" w:rsidRDefault="009B3BC2" w:rsidP="009B3BC2">
      <w:pPr>
        <w:jc w:val="center"/>
        <w:rPr>
          <w:rFonts w:ascii="Times New Roman" w:hAnsi="Times New Roman"/>
          <w:b/>
          <w:sz w:val="36"/>
          <w:szCs w:val="32"/>
        </w:rPr>
      </w:pPr>
      <w:r w:rsidRPr="007634CB">
        <w:rPr>
          <w:rFonts w:ascii="Times New Roman" w:hAnsi="Times New Roman"/>
          <w:b/>
          <w:bCs/>
          <w:sz w:val="36"/>
          <w:szCs w:val="32"/>
        </w:rPr>
        <w:t xml:space="preserve"> в условиях реализации ФГОС»</w:t>
      </w:r>
    </w:p>
    <w:p w:rsidR="009B3BC2" w:rsidRDefault="009B3BC2" w:rsidP="009B3BC2"/>
    <w:p w:rsidR="009B3BC2" w:rsidRDefault="009B3BC2" w:rsidP="009B3BC2"/>
    <w:p w:rsidR="009B3BC2" w:rsidRDefault="009B3BC2" w:rsidP="009B3BC2"/>
    <w:p w:rsidR="009B3BC2" w:rsidRPr="007634CB" w:rsidRDefault="009B3BC2" w:rsidP="009B3BC2">
      <w:pPr>
        <w:rPr>
          <w:rFonts w:ascii="Times New Roman" w:hAnsi="Times New Roman"/>
          <w:sz w:val="28"/>
          <w:szCs w:val="28"/>
        </w:rPr>
      </w:pPr>
    </w:p>
    <w:p w:rsidR="009B3BC2" w:rsidRPr="007634CB" w:rsidRDefault="00166EB0" w:rsidP="009B3B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9B3BC2" w:rsidRPr="007634CB">
        <w:rPr>
          <w:rFonts w:ascii="Times New Roman" w:hAnsi="Times New Roman"/>
          <w:sz w:val="28"/>
          <w:szCs w:val="28"/>
        </w:rPr>
        <w:t xml:space="preserve">: </w:t>
      </w:r>
      <w:r w:rsidR="000E46AF">
        <w:rPr>
          <w:rFonts w:ascii="Times New Roman" w:hAnsi="Times New Roman"/>
          <w:sz w:val="28"/>
          <w:szCs w:val="28"/>
        </w:rPr>
        <w:t>Безру</w:t>
      </w:r>
      <w:bookmarkStart w:id="0" w:name="_GoBack"/>
      <w:bookmarkEnd w:id="0"/>
      <w:r w:rsidR="000E46AF">
        <w:rPr>
          <w:rFonts w:ascii="Times New Roman" w:hAnsi="Times New Roman"/>
          <w:sz w:val="28"/>
          <w:szCs w:val="28"/>
        </w:rPr>
        <w:t>ких Ирина Ивановна</w:t>
      </w:r>
    </w:p>
    <w:p w:rsidR="009B3BC2" w:rsidRDefault="009B3BC2" w:rsidP="009B3BC2">
      <w:pPr>
        <w:jc w:val="right"/>
      </w:pPr>
    </w:p>
    <w:p w:rsidR="009B3BC2" w:rsidRDefault="009B3BC2" w:rsidP="009B3BC2">
      <w:pPr>
        <w:jc w:val="right"/>
      </w:pPr>
    </w:p>
    <w:p w:rsidR="009B3BC2" w:rsidRDefault="009B3BC2" w:rsidP="009B3BC2">
      <w:pPr>
        <w:jc w:val="center"/>
        <w:rPr>
          <w:b/>
          <w:bCs/>
        </w:rPr>
      </w:pPr>
    </w:p>
    <w:p w:rsidR="009B3BC2" w:rsidRDefault="009B3BC2" w:rsidP="009B3BC2">
      <w:pPr>
        <w:jc w:val="center"/>
        <w:rPr>
          <w:b/>
          <w:bCs/>
        </w:rPr>
      </w:pPr>
    </w:p>
    <w:p w:rsidR="009B3BC2" w:rsidRDefault="009B3BC2" w:rsidP="009B3BC2">
      <w:pPr>
        <w:jc w:val="center"/>
        <w:rPr>
          <w:b/>
          <w:bCs/>
        </w:rPr>
      </w:pPr>
    </w:p>
    <w:p w:rsidR="009B3BC2" w:rsidRDefault="009B3BC2" w:rsidP="009B3BC2">
      <w:pPr>
        <w:jc w:val="center"/>
        <w:rPr>
          <w:b/>
          <w:bCs/>
        </w:rPr>
      </w:pPr>
    </w:p>
    <w:p w:rsidR="009B3BC2" w:rsidRDefault="009B3BC2" w:rsidP="009B3BC2">
      <w:pPr>
        <w:jc w:val="center"/>
        <w:rPr>
          <w:b/>
          <w:bCs/>
        </w:rPr>
      </w:pPr>
    </w:p>
    <w:p w:rsidR="000E46AF" w:rsidRDefault="000E46AF" w:rsidP="000B24DD">
      <w:pPr>
        <w:pStyle w:val="poem"/>
        <w:shd w:val="clear" w:color="auto" w:fill="FFFFFF"/>
        <w:spacing w:line="189" w:lineRule="atLeast"/>
        <w:ind w:left="363"/>
        <w:jc w:val="right"/>
        <w:rPr>
          <w:rFonts w:ascii="Arial" w:hAnsi="Arial" w:cs="Arial"/>
          <w:color w:val="666666"/>
          <w:sz w:val="15"/>
          <w:szCs w:val="15"/>
        </w:rPr>
      </w:pPr>
    </w:p>
    <w:p w:rsidR="000E46AF" w:rsidRDefault="000E46AF" w:rsidP="000B24DD">
      <w:pPr>
        <w:pStyle w:val="poem"/>
        <w:shd w:val="clear" w:color="auto" w:fill="FFFFFF"/>
        <w:spacing w:line="189" w:lineRule="atLeast"/>
        <w:ind w:left="363"/>
        <w:jc w:val="right"/>
        <w:rPr>
          <w:rFonts w:ascii="Arial" w:hAnsi="Arial" w:cs="Arial"/>
          <w:color w:val="666666"/>
          <w:sz w:val="15"/>
          <w:szCs w:val="15"/>
        </w:rPr>
      </w:pPr>
    </w:p>
    <w:p w:rsidR="000B24DD" w:rsidRPr="000E46AF" w:rsidRDefault="000E46AF" w:rsidP="000E46AF">
      <w:pPr>
        <w:pStyle w:val="poem"/>
        <w:shd w:val="clear" w:color="auto" w:fill="FFFFFF"/>
        <w:spacing w:line="360" w:lineRule="auto"/>
        <w:ind w:left="363"/>
        <w:jc w:val="right"/>
        <w:rPr>
          <w:b/>
          <w:sz w:val="28"/>
          <w:szCs w:val="28"/>
        </w:rPr>
      </w:pPr>
      <w:r w:rsidRPr="000E46AF">
        <w:rPr>
          <w:sz w:val="28"/>
          <w:szCs w:val="28"/>
        </w:rPr>
        <w:lastRenderedPageBreak/>
        <w:t xml:space="preserve"> </w:t>
      </w:r>
      <w:r w:rsidR="000B24DD" w:rsidRPr="000E46AF">
        <w:rPr>
          <w:sz w:val="28"/>
          <w:szCs w:val="28"/>
        </w:rPr>
        <w:t>«</w:t>
      </w:r>
      <w:r w:rsidR="000B24DD" w:rsidRPr="000E46AF">
        <w:rPr>
          <w:b/>
          <w:sz w:val="28"/>
          <w:szCs w:val="28"/>
        </w:rPr>
        <w:t>Игра – это огромное светлое окно,</w:t>
      </w:r>
      <w:r w:rsidR="000B24DD" w:rsidRPr="000E46AF">
        <w:rPr>
          <w:b/>
          <w:sz w:val="28"/>
          <w:szCs w:val="28"/>
        </w:rPr>
        <w:br/>
        <w:t>через которое в духовный мир ребенка</w:t>
      </w:r>
      <w:r w:rsidR="000B24DD" w:rsidRPr="000E46AF">
        <w:rPr>
          <w:b/>
          <w:sz w:val="28"/>
          <w:szCs w:val="28"/>
        </w:rPr>
        <w:br/>
        <w:t>вливается живительный поток</w:t>
      </w:r>
      <w:r w:rsidR="000B24DD" w:rsidRPr="000E46AF">
        <w:rPr>
          <w:b/>
          <w:sz w:val="28"/>
          <w:szCs w:val="28"/>
        </w:rPr>
        <w:br/>
        <w:t>представлений, понятий об окружающем мире.</w:t>
      </w:r>
      <w:r w:rsidR="000B24DD" w:rsidRPr="000E46AF">
        <w:rPr>
          <w:b/>
          <w:sz w:val="28"/>
          <w:szCs w:val="28"/>
        </w:rPr>
        <w:br/>
        <w:t>Игра – это искра, зажигающая</w:t>
      </w:r>
      <w:r w:rsidR="000B24DD" w:rsidRPr="000E46AF">
        <w:rPr>
          <w:b/>
          <w:sz w:val="28"/>
          <w:szCs w:val="28"/>
        </w:rPr>
        <w:br/>
        <w:t>огонек пытливости и любознательности».</w:t>
      </w:r>
    </w:p>
    <w:p w:rsidR="000B24DD" w:rsidRPr="000E46AF" w:rsidRDefault="000B24DD" w:rsidP="000E46AF">
      <w:pPr>
        <w:pStyle w:val="a3"/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0E46AF">
        <w:rPr>
          <w:b/>
          <w:sz w:val="28"/>
          <w:szCs w:val="28"/>
        </w:rPr>
        <w:t>В.А. Сухомлинский</w:t>
      </w:r>
    </w:p>
    <w:p w:rsidR="003D04BE" w:rsidRPr="000E46AF" w:rsidRDefault="003D04BE" w:rsidP="000E46AF">
      <w:pPr>
        <w:pStyle w:val="a3"/>
        <w:shd w:val="clear" w:color="auto" w:fill="FFFFFF"/>
        <w:spacing w:before="182" w:beforeAutospacing="0" w:after="182" w:afterAutospacing="0" w:line="360" w:lineRule="auto"/>
        <w:jc w:val="both"/>
        <w:rPr>
          <w:color w:val="333333"/>
          <w:sz w:val="28"/>
          <w:szCs w:val="28"/>
        </w:rPr>
      </w:pPr>
    </w:p>
    <w:p w:rsidR="0019288C" w:rsidRPr="000E46AF" w:rsidRDefault="003D04BE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</w:r>
      <w:r w:rsidR="005D4170" w:rsidRPr="000E46AF">
        <w:rPr>
          <w:rFonts w:ascii="Times New Roman" w:hAnsi="Times New Roman"/>
          <w:sz w:val="28"/>
          <w:szCs w:val="28"/>
        </w:rPr>
        <w:t xml:space="preserve">К сожалению, наши дети стали меньше играть. У детей  отсутствуют игровой опыт и умение развивать игровой сюжет. </w:t>
      </w:r>
      <w:r w:rsidR="00924DE4" w:rsidRPr="000E46AF">
        <w:rPr>
          <w:rFonts w:ascii="Times New Roman" w:hAnsi="Times New Roman"/>
          <w:sz w:val="28"/>
          <w:szCs w:val="28"/>
        </w:rPr>
        <w:t>Игра перестала носить творческий характер.</w:t>
      </w:r>
    </w:p>
    <w:p w:rsidR="00924DE4" w:rsidRPr="000E46AF" w:rsidRDefault="00924DE4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 xml:space="preserve">   </w:t>
      </w:r>
      <w:r w:rsidR="0019288C" w:rsidRPr="000E46AF">
        <w:rPr>
          <w:rFonts w:ascii="Times New Roman" w:hAnsi="Times New Roman"/>
          <w:sz w:val="28"/>
          <w:szCs w:val="28"/>
        </w:rPr>
        <w:tab/>
        <w:t>В последние годы многие ученые и практики с тревогой говорят о тенденции исчезновения игры из жизни детей, особенно в старшем дошкольном возрасте.</w:t>
      </w:r>
    </w:p>
    <w:p w:rsidR="0019288C" w:rsidRPr="000E46AF" w:rsidRDefault="0019288C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ab/>
        <w:t>Игровая деятельность не становится источником самореализации внутренних сил ребенка. Это приводит к необратимым потерям в развитии психики дошкольника.</w:t>
      </w:r>
    </w:p>
    <w:p w:rsidR="00A10C40" w:rsidRPr="000E46AF" w:rsidRDefault="0019288C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ab/>
      </w:r>
      <w:r w:rsidR="003D04BE" w:rsidRPr="000E46AF">
        <w:rPr>
          <w:rFonts w:ascii="Times New Roman" w:hAnsi="Times New Roman"/>
          <w:sz w:val="28"/>
          <w:szCs w:val="28"/>
        </w:rPr>
        <w:t xml:space="preserve">Главное условие реализации ФГОС </w:t>
      </w:r>
      <w:r w:rsidR="000B24DD" w:rsidRPr="000E46AF">
        <w:rPr>
          <w:rFonts w:ascii="Times New Roman" w:hAnsi="Times New Roman"/>
          <w:sz w:val="28"/>
          <w:szCs w:val="28"/>
        </w:rPr>
        <w:t xml:space="preserve">ДОО </w:t>
      </w:r>
      <w:r w:rsidR="003D04BE" w:rsidRPr="000E46AF">
        <w:rPr>
          <w:rFonts w:ascii="Times New Roman" w:hAnsi="Times New Roman"/>
          <w:sz w:val="28"/>
          <w:szCs w:val="28"/>
        </w:rPr>
        <w:t xml:space="preserve">- обучение детей в игре, т. к. игра составляет основное содержание жизни ребенка дошкольного возраста и является его деятельностью. Она активизирует волю и ум и ребенка, затрагивает его чувства, повышает жизнедеятельность организма, способствует физическому развитию. Игра нужна, чтобы ребенок рос </w:t>
      </w:r>
      <w:proofErr w:type="gramStart"/>
      <w:r w:rsidR="003D04BE" w:rsidRPr="000E46AF">
        <w:rPr>
          <w:rFonts w:ascii="Times New Roman" w:hAnsi="Times New Roman"/>
          <w:sz w:val="28"/>
          <w:szCs w:val="28"/>
        </w:rPr>
        <w:t>жизнерадостным</w:t>
      </w:r>
      <w:proofErr w:type="gramEnd"/>
      <w:r w:rsidR="003D04BE" w:rsidRPr="000E46AF">
        <w:rPr>
          <w:rFonts w:ascii="Times New Roman" w:hAnsi="Times New Roman"/>
          <w:sz w:val="28"/>
          <w:szCs w:val="28"/>
        </w:rPr>
        <w:t>, здоровым и крепким.</w:t>
      </w:r>
    </w:p>
    <w:p w:rsidR="0044217A" w:rsidRPr="000E46AF" w:rsidRDefault="0044217A" w:rsidP="000E46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Сегодня дошкольное образование призвано вернуть в детство игру познавательную, исследовательскую, творческую.  Таким образом, главная задача  ДОО на современном этапе - это уход от учебной деятельности, </w:t>
      </w:r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 </w:t>
      </w:r>
    </w:p>
    <w:p w:rsidR="0044217A" w:rsidRPr="000E46AF" w:rsidRDefault="0044217A" w:rsidP="000E46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Именно в игре ребёнок получает уникальную возможность развиваться, проявлять собственную активность и творчество, раскрывать свой творческий потенциал.</w:t>
      </w:r>
      <w:r w:rsidRPr="000E46AF">
        <w:rPr>
          <w:rFonts w:ascii="Times New Roman" w:hAnsi="Times New Roman"/>
          <w:sz w:val="28"/>
          <w:szCs w:val="28"/>
        </w:rPr>
        <w:t xml:space="preserve"> </w:t>
      </w:r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>Игровая деятельность способствует всестороннему развитию личности: умственному, нравственному, эстетическому</w:t>
      </w:r>
      <w:proofErr w:type="gramStart"/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Pr="000E46AF">
        <w:rPr>
          <w:rFonts w:ascii="Times New Roman" w:eastAsia="Times New Roman" w:hAnsi="Times New Roman"/>
          <w:sz w:val="28"/>
          <w:szCs w:val="28"/>
          <w:lang w:eastAsia="ru-RU"/>
        </w:rPr>
        <w:t>изическому развитию.</w:t>
      </w:r>
    </w:p>
    <w:p w:rsidR="00C15978" w:rsidRPr="000E46AF" w:rsidRDefault="00C15978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6AF">
        <w:rPr>
          <w:rFonts w:ascii="Times New Roman" w:hAnsi="Times New Roman"/>
          <w:b/>
          <w:sz w:val="28"/>
          <w:szCs w:val="28"/>
        </w:rPr>
        <w:t>Каковы же задачи игровой деятельности?</w:t>
      </w:r>
    </w:p>
    <w:p w:rsidR="00C15978" w:rsidRPr="000E46AF" w:rsidRDefault="00C15978" w:rsidP="000E46AF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 xml:space="preserve">развитие коммуникативных качеств у детей в игре (актуальность </w:t>
      </w:r>
      <w:proofErr w:type="gramStart"/>
      <w:r w:rsidRPr="000E46AF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0E46AF">
        <w:rPr>
          <w:rFonts w:ascii="Times New Roman" w:hAnsi="Times New Roman"/>
          <w:sz w:val="28"/>
          <w:szCs w:val="28"/>
        </w:rPr>
        <w:t xml:space="preserve"> не требует лишней аргументации);</w:t>
      </w:r>
    </w:p>
    <w:p w:rsidR="00C15978" w:rsidRPr="000E46AF" w:rsidRDefault="00C15978" w:rsidP="000E46AF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>развитие воображения как основы творческой деятельности;</w:t>
      </w:r>
    </w:p>
    <w:p w:rsidR="00C15978" w:rsidRPr="000E46AF" w:rsidRDefault="00C15978" w:rsidP="000E46AF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>развитие у детей образной памяти, внимания, речи;</w:t>
      </w:r>
    </w:p>
    <w:p w:rsidR="00C15978" w:rsidRPr="000E46AF" w:rsidRDefault="00C15978" w:rsidP="000E46AF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>формирование в процессе игр нестандартного мышления;</w:t>
      </w:r>
    </w:p>
    <w:p w:rsidR="00C15978" w:rsidRPr="000E46AF" w:rsidRDefault="00C15978" w:rsidP="000E46AF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>развитие координации и мелкой моторики;</w:t>
      </w:r>
    </w:p>
    <w:p w:rsidR="00C15978" w:rsidRPr="000E46AF" w:rsidRDefault="00C15978" w:rsidP="000E46AF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>организация коллективных и индивидуальных игр в процессе занятий, упражнений и творческих игровых заданий</w:t>
      </w:r>
      <w:r w:rsidR="0019288C" w:rsidRPr="000E46AF">
        <w:rPr>
          <w:rFonts w:ascii="Times New Roman" w:hAnsi="Times New Roman"/>
          <w:sz w:val="28"/>
          <w:szCs w:val="28"/>
        </w:rPr>
        <w:br/>
      </w:r>
    </w:p>
    <w:p w:rsidR="00C15978" w:rsidRPr="000E46AF" w:rsidRDefault="00C15978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b/>
          <w:sz w:val="28"/>
          <w:szCs w:val="28"/>
        </w:rPr>
        <w:t>Игровые методы в обучении детей</w:t>
      </w:r>
    </w:p>
    <w:p w:rsidR="00C15978" w:rsidRPr="000E46AF" w:rsidRDefault="00C15978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>Место и роль игровой технологии в учебном процессе во многом зависят от понимания педагогом функций игры. </w:t>
      </w:r>
    </w:p>
    <w:p w:rsidR="00C15978" w:rsidRPr="000E46AF" w:rsidRDefault="00C15978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b/>
          <w:sz w:val="28"/>
          <w:szCs w:val="28"/>
        </w:rPr>
        <w:t>Функции игры:</w:t>
      </w:r>
      <w:r w:rsidRPr="000E46AF">
        <w:rPr>
          <w:rFonts w:ascii="Times New Roman" w:hAnsi="Times New Roman"/>
          <w:sz w:val="28"/>
          <w:szCs w:val="28"/>
        </w:rPr>
        <w:t xml:space="preserve"> обучающая</w:t>
      </w:r>
      <w:proofErr w:type="gramStart"/>
      <w:r w:rsidRPr="000E46AF">
        <w:rPr>
          <w:rFonts w:ascii="Times New Roman" w:hAnsi="Times New Roman"/>
          <w:sz w:val="28"/>
          <w:szCs w:val="28"/>
        </w:rPr>
        <w:t>.</w:t>
      </w:r>
      <w:proofErr w:type="gramEnd"/>
      <w:r w:rsidRPr="000E4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6AF">
        <w:rPr>
          <w:rFonts w:ascii="Times New Roman" w:hAnsi="Times New Roman"/>
          <w:sz w:val="28"/>
          <w:szCs w:val="28"/>
        </w:rPr>
        <w:t>м</w:t>
      </w:r>
      <w:proofErr w:type="gramEnd"/>
      <w:r w:rsidRPr="000E46AF">
        <w:rPr>
          <w:rFonts w:ascii="Times New Roman" w:hAnsi="Times New Roman"/>
          <w:sz w:val="28"/>
          <w:szCs w:val="28"/>
        </w:rPr>
        <w:t>отивационная, коммуникативная, диагностическая, релаксационная, коррекционная.</w:t>
      </w:r>
    </w:p>
    <w:p w:rsidR="004A2B66" w:rsidRPr="000E46AF" w:rsidRDefault="004A2B66" w:rsidP="000E46AF">
      <w:pPr>
        <w:spacing w:before="100" w:beforeAutospacing="1" w:after="100" w:afterAutospacing="1" w:line="360" w:lineRule="auto"/>
        <w:jc w:val="both"/>
        <w:outlineLvl w:val="0"/>
        <w:rPr>
          <w:rStyle w:val="c0"/>
          <w:rFonts w:ascii="Times New Roman" w:hAnsi="Times New Roman"/>
          <w:b/>
          <w:sz w:val="28"/>
          <w:szCs w:val="28"/>
        </w:rPr>
      </w:pPr>
      <w:r w:rsidRPr="000E46AF">
        <w:rPr>
          <w:rFonts w:ascii="Times New Roman" w:hAnsi="Times New Roman"/>
          <w:sz w:val="28"/>
          <w:szCs w:val="28"/>
        </w:rPr>
        <w:tab/>
      </w:r>
      <w:r w:rsidRPr="000E46AF">
        <w:rPr>
          <w:rStyle w:val="c0"/>
          <w:rFonts w:ascii="Times New Roman" w:hAnsi="Times New Roman"/>
          <w:b/>
          <w:sz w:val="28"/>
          <w:szCs w:val="28"/>
        </w:rPr>
        <w:t>Роль воспитателя в игровой деятельности</w:t>
      </w:r>
    </w:p>
    <w:p w:rsidR="004A2B66" w:rsidRPr="000E46AF" w:rsidRDefault="00180F92" w:rsidP="00180F92">
      <w:pPr>
        <w:spacing w:before="100" w:beforeAutospacing="1" w:after="100" w:afterAutospacing="1" w:line="360" w:lineRule="auto"/>
        <w:ind w:firstLine="708"/>
        <w:jc w:val="both"/>
        <w:outlineLvl w:val="0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lastRenderedPageBreak/>
        <w:t xml:space="preserve"> Г</w:t>
      </w:r>
      <w:r w:rsidR="004A2B66" w:rsidRPr="000E46AF">
        <w:rPr>
          <w:rStyle w:val="c0"/>
          <w:rFonts w:ascii="Times New Roman" w:hAnsi="Times New Roman"/>
          <w:sz w:val="28"/>
          <w:szCs w:val="28"/>
        </w:rPr>
        <w:t>лавная задача педагога – овладеть правильной организацией игры как самодеятельности ребенка:</w:t>
      </w:r>
    </w:p>
    <w:p w:rsidR="004A2B66" w:rsidRPr="000E46AF" w:rsidRDefault="000E46AF" w:rsidP="000E46AF">
      <w:pPr>
        <w:spacing w:before="100" w:beforeAutospacing="1" w:after="100" w:afterAutospacing="1" w:line="360" w:lineRule="auto"/>
        <w:jc w:val="both"/>
        <w:outlineLvl w:val="0"/>
        <w:rPr>
          <w:rStyle w:val="c0"/>
          <w:rFonts w:ascii="Times New Roman" w:hAnsi="Times New Roman"/>
          <w:sz w:val="28"/>
          <w:szCs w:val="28"/>
        </w:rPr>
      </w:pPr>
      <w:proofErr w:type="gramStart"/>
      <w:r w:rsidRPr="000E46AF">
        <w:rPr>
          <w:rStyle w:val="c0"/>
          <w:rFonts w:ascii="Times New Roman" w:hAnsi="Times New Roman"/>
          <w:sz w:val="28"/>
          <w:szCs w:val="28"/>
        </w:rPr>
        <w:t>в</w:t>
      </w:r>
      <w:r>
        <w:rPr>
          <w:rStyle w:val="c0"/>
          <w:rFonts w:ascii="Times New Roman" w:hAnsi="Times New Roman"/>
          <w:sz w:val="28"/>
          <w:szCs w:val="28"/>
        </w:rPr>
        <w:t>о</w:t>
      </w:r>
      <w:proofErr w:type="gramEnd"/>
      <w:r w:rsidR="004A2B66" w:rsidRPr="000E46AF">
        <w:rPr>
          <w:rStyle w:val="c0"/>
          <w:rFonts w:ascii="Times New Roman" w:hAnsi="Times New Roman"/>
          <w:sz w:val="28"/>
          <w:szCs w:val="28"/>
        </w:rPr>
        <w:t xml:space="preserve"> – первых, ее нужно организовывать так, чтобы в игре (в каждом ее виде) предчувствовался будущий урок – нравственный идеал, соответствующий общечеловеческим ценностям. Однако эта цель должна быть поставлена воспитателем только перед собой как организатором игры, но ребенок даже и не подозревает ее как свою цель.</w:t>
      </w:r>
    </w:p>
    <w:p w:rsidR="004A2B66" w:rsidRPr="000E46AF" w:rsidRDefault="004A2B66" w:rsidP="000E46AF">
      <w:pPr>
        <w:spacing w:before="100" w:beforeAutospacing="1" w:after="100" w:afterAutospacing="1" w:line="360" w:lineRule="auto"/>
        <w:jc w:val="both"/>
        <w:outlineLvl w:val="0"/>
        <w:rPr>
          <w:rStyle w:val="c0"/>
          <w:rFonts w:ascii="Times New Roman" w:hAnsi="Times New Roman"/>
          <w:sz w:val="28"/>
          <w:szCs w:val="28"/>
        </w:rPr>
      </w:pPr>
      <w:r w:rsidRPr="000E46AF">
        <w:rPr>
          <w:rStyle w:val="c0"/>
          <w:rFonts w:ascii="Times New Roman" w:hAnsi="Times New Roman"/>
          <w:sz w:val="28"/>
          <w:szCs w:val="28"/>
        </w:rPr>
        <w:t>во – вторых, педагог должен содействовать обогащению и самостоятельному накоплению ребенком представлений об образцах для подражания (героям, на которых он хотел бы быть похожим). Создание в воображении этого образа и станет содержанием его игры (люди разных профессий и отношения между ними, литературные герои и их взаимоотношения и т. д.)</w:t>
      </w:r>
      <w:r w:rsidR="000E46AF" w:rsidRPr="000E46AF">
        <w:rPr>
          <w:rStyle w:val="c0"/>
          <w:rFonts w:ascii="Times New Roman" w:hAnsi="Times New Roman"/>
          <w:sz w:val="28"/>
          <w:szCs w:val="28"/>
        </w:rPr>
        <w:t xml:space="preserve">. </w:t>
      </w:r>
    </w:p>
    <w:p w:rsidR="004A2B66" w:rsidRPr="000E46AF" w:rsidRDefault="004A2B66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Style w:val="c0"/>
          <w:rFonts w:ascii="Times New Roman" w:hAnsi="Times New Roman"/>
          <w:sz w:val="28"/>
          <w:szCs w:val="28"/>
        </w:rPr>
        <w:t xml:space="preserve">в – третьих, организуя игру, педагог продумывает средства игры (роль, атрибуты, игровое пространство). Если материал (средства) детской игры будет </w:t>
      </w:r>
      <w:proofErr w:type="gramStart"/>
      <w:r w:rsidRPr="000E46AF">
        <w:rPr>
          <w:rStyle w:val="c0"/>
          <w:rFonts w:ascii="Times New Roman" w:hAnsi="Times New Roman"/>
          <w:sz w:val="28"/>
          <w:szCs w:val="28"/>
        </w:rPr>
        <w:t>негибкими</w:t>
      </w:r>
      <w:proofErr w:type="gramEnd"/>
      <w:r w:rsidRPr="000E46AF">
        <w:rPr>
          <w:rStyle w:val="c0"/>
          <w:rFonts w:ascii="Times New Roman" w:hAnsi="Times New Roman"/>
          <w:sz w:val="28"/>
          <w:szCs w:val="28"/>
        </w:rPr>
        <w:t>, жестоким в своем механическом постоянстве, то игра будет только забавой, времяпровождением, но не образовательной деятельностью.</w:t>
      </w:r>
    </w:p>
    <w:p w:rsidR="0019288C" w:rsidRPr="000E46AF" w:rsidRDefault="00A10C40" w:rsidP="000E46AF">
      <w:pPr>
        <w:pStyle w:val="a9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6AF">
        <w:rPr>
          <w:rFonts w:ascii="Times New Roman" w:hAnsi="Times New Roman"/>
          <w:b/>
          <w:sz w:val="28"/>
          <w:szCs w:val="28"/>
        </w:rPr>
        <w:tab/>
        <w:t>Основные виды детских игр:</w:t>
      </w:r>
    </w:p>
    <w:p w:rsidR="00A10C40" w:rsidRPr="000E46AF" w:rsidRDefault="00A10C40" w:rsidP="000E46AF">
      <w:pPr>
        <w:pStyle w:val="a3"/>
        <w:spacing w:line="360" w:lineRule="auto"/>
        <w:jc w:val="both"/>
        <w:rPr>
          <w:sz w:val="28"/>
          <w:szCs w:val="28"/>
        </w:rPr>
      </w:pPr>
      <w:r w:rsidRPr="000E46AF">
        <w:rPr>
          <w:b/>
          <w:sz w:val="28"/>
          <w:szCs w:val="28"/>
        </w:rPr>
        <w:t>Сюжетно-ролевые:</w:t>
      </w:r>
      <w:r w:rsidRPr="000E46AF">
        <w:rPr>
          <w:sz w:val="28"/>
          <w:szCs w:val="28"/>
        </w:rPr>
        <w:t xml:space="preserve"> в ходе сюжетно-ролевых игр ребенок приобретает знания о том, как строятся взаимоотношения людей, учится общаться со сверстниками, «примеряет» на себя различные социальные роли. Для каждой такой игры характерны: тема, игровой замысел, сюжет, содержание и роль.</w:t>
      </w:r>
    </w:p>
    <w:p w:rsidR="00A10C40" w:rsidRPr="000E46AF" w:rsidRDefault="00A10C40" w:rsidP="000E46AF">
      <w:pPr>
        <w:pStyle w:val="a3"/>
        <w:spacing w:line="360" w:lineRule="auto"/>
        <w:jc w:val="both"/>
        <w:rPr>
          <w:sz w:val="28"/>
          <w:szCs w:val="28"/>
        </w:rPr>
      </w:pPr>
      <w:r w:rsidRPr="000E46AF">
        <w:rPr>
          <w:b/>
          <w:sz w:val="28"/>
          <w:szCs w:val="28"/>
        </w:rPr>
        <w:t>Дидактические игры:</w:t>
      </w:r>
      <w:r w:rsidRPr="000E46AF">
        <w:rPr>
          <w:sz w:val="28"/>
          <w:szCs w:val="28"/>
        </w:rPr>
        <w:t xml:space="preserve"> эти игры построены по определенным правилам, которым ребенок должен следовать. Проводят их с использованием различных материалов, способствующих лучшему восприятию происходящего. В такой игре происходит познание взаимоотношений между детьми, взрослыми, объектами живой и неживой природы, в ней ребенок </w:t>
      </w:r>
      <w:r w:rsidRPr="000E46AF">
        <w:rPr>
          <w:sz w:val="28"/>
          <w:szCs w:val="28"/>
        </w:rPr>
        <w:lastRenderedPageBreak/>
        <w:t>проявляет чуткое отношение к сверстникам, учится быть справедливым, уступать в случае необходимости,  учится сочувствовать и т.д.</w:t>
      </w:r>
    </w:p>
    <w:p w:rsidR="00A10C40" w:rsidRPr="000E46AF" w:rsidRDefault="00A10C40" w:rsidP="000E46AF">
      <w:pPr>
        <w:pStyle w:val="a3"/>
        <w:spacing w:line="360" w:lineRule="auto"/>
        <w:jc w:val="both"/>
        <w:rPr>
          <w:sz w:val="28"/>
          <w:szCs w:val="28"/>
        </w:rPr>
      </w:pPr>
      <w:r w:rsidRPr="000E46AF">
        <w:rPr>
          <w:b/>
          <w:sz w:val="28"/>
          <w:szCs w:val="28"/>
        </w:rPr>
        <w:t>Подвижные игры:</w:t>
      </w:r>
      <w:r w:rsidRPr="000E46AF">
        <w:rPr>
          <w:sz w:val="28"/>
          <w:szCs w:val="28"/>
        </w:rPr>
        <w:t xml:space="preserve">  одно из признанных средств физического воспитания детей</w:t>
      </w:r>
      <w:proofErr w:type="gramStart"/>
      <w:r w:rsidRPr="000E46AF">
        <w:rPr>
          <w:sz w:val="28"/>
          <w:szCs w:val="28"/>
        </w:rPr>
        <w:t> .</w:t>
      </w:r>
      <w:proofErr w:type="gramEnd"/>
      <w:r w:rsidRPr="000E46AF">
        <w:rPr>
          <w:sz w:val="28"/>
          <w:szCs w:val="28"/>
        </w:rPr>
        <w:t xml:space="preserve"> В</w:t>
      </w:r>
      <w:r w:rsidR="00C15978" w:rsidRPr="000E46AF">
        <w:rPr>
          <w:sz w:val="28"/>
          <w:szCs w:val="28"/>
        </w:rPr>
        <w:t>ырабатывае</w:t>
      </w:r>
      <w:r w:rsidRPr="000E46AF">
        <w:rPr>
          <w:sz w:val="28"/>
          <w:szCs w:val="28"/>
        </w:rPr>
        <w:t>т у детей сосредоточенность,  внимание 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качества.</w:t>
      </w:r>
    </w:p>
    <w:p w:rsidR="00C15978" w:rsidRPr="000E46AF" w:rsidRDefault="00C15978" w:rsidP="000E46AF">
      <w:pPr>
        <w:pStyle w:val="a3"/>
        <w:spacing w:line="360" w:lineRule="auto"/>
        <w:jc w:val="both"/>
        <w:rPr>
          <w:sz w:val="28"/>
          <w:szCs w:val="28"/>
        </w:rPr>
      </w:pPr>
      <w:r w:rsidRPr="000E46AF">
        <w:rPr>
          <w:b/>
          <w:sz w:val="28"/>
          <w:szCs w:val="28"/>
        </w:rPr>
        <w:t>Игры с предметами:</w:t>
      </w:r>
      <w:r w:rsidRPr="000E46AF">
        <w:rPr>
          <w:rFonts w:eastAsia="Calibri"/>
          <w:sz w:val="28"/>
          <w:szCs w:val="28"/>
          <w:lang w:eastAsia="en-US"/>
        </w:rPr>
        <w:t xml:space="preserve"> </w:t>
      </w:r>
      <w:r w:rsidRPr="000E46AF">
        <w:rPr>
          <w:sz w:val="28"/>
          <w:szCs w:val="28"/>
        </w:rPr>
        <w:t>игры,  в ходе которых ребенок непосредственно взаимодействует с теми или иными вещами</w:t>
      </w:r>
      <w:r w:rsidRPr="000E46AF">
        <w:rPr>
          <w:b/>
          <w:sz w:val="28"/>
          <w:szCs w:val="28"/>
        </w:rPr>
        <w:t>.</w:t>
      </w:r>
    </w:p>
    <w:p w:rsidR="00C15978" w:rsidRPr="000E46AF" w:rsidRDefault="00C15978" w:rsidP="000E46A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6AF">
        <w:rPr>
          <w:rFonts w:ascii="Times New Roman" w:hAnsi="Times New Roman"/>
          <w:b/>
          <w:sz w:val="28"/>
          <w:szCs w:val="28"/>
        </w:rPr>
        <w:t>Интеллектуальные игры:</w:t>
      </w:r>
      <w:r w:rsidRPr="000E46AF">
        <w:rPr>
          <w:rFonts w:ascii="Times New Roman" w:hAnsi="Times New Roman"/>
          <w:sz w:val="28"/>
          <w:szCs w:val="28"/>
        </w:rPr>
        <w:t xml:space="preserve"> это различные головоломки, загадки, игры на развитие смекалки,  у старших дошкольников  - викторины и интеллектуальные конкурсы.</w:t>
      </w:r>
    </w:p>
    <w:p w:rsidR="00BB3E96" w:rsidRPr="000E46AF" w:rsidRDefault="00924DE4" w:rsidP="000E46AF">
      <w:pPr>
        <w:spacing w:before="100" w:beforeAutospacing="1" w:after="100" w:afterAutospacing="1" w:line="360" w:lineRule="auto"/>
        <w:jc w:val="both"/>
        <w:outlineLvl w:val="0"/>
        <w:rPr>
          <w:rStyle w:val="c0"/>
          <w:rFonts w:ascii="Times New Roman" w:hAnsi="Times New Roman"/>
          <w:sz w:val="28"/>
          <w:szCs w:val="28"/>
        </w:rPr>
      </w:pPr>
      <w:r w:rsidRPr="000E46AF">
        <w:rPr>
          <w:rStyle w:val="c0"/>
          <w:rFonts w:ascii="Times New Roman" w:hAnsi="Times New Roman"/>
          <w:b/>
          <w:sz w:val="28"/>
          <w:szCs w:val="28"/>
        </w:rPr>
        <w:t>Театрализованные игры</w:t>
      </w:r>
      <w:r w:rsidR="00C15978" w:rsidRPr="000E46AF">
        <w:rPr>
          <w:rStyle w:val="c0"/>
          <w:rFonts w:ascii="Times New Roman" w:hAnsi="Times New Roman"/>
          <w:b/>
          <w:sz w:val="28"/>
          <w:szCs w:val="28"/>
        </w:rPr>
        <w:t xml:space="preserve">: </w:t>
      </w:r>
      <w:r w:rsidR="006564FA" w:rsidRPr="000E46AF">
        <w:rPr>
          <w:rStyle w:val="c0"/>
          <w:rFonts w:ascii="Times New Roman" w:hAnsi="Times New Roman"/>
          <w:sz w:val="28"/>
          <w:szCs w:val="28"/>
        </w:rPr>
        <w:t>дети знакомятся с литературой, учатся обыгрывать небольшие сказки. Т</w:t>
      </w:r>
      <w:r w:rsidR="00C15978" w:rsidRPr="000E46AF">
        <w:rPr>
          <w:rStyle w:val="c0"/>
          <w:rFonts w:ascii="Times New Roman" w:hAnsi="Times New Roman"/>
          <w:sz w:val="28"/>
          <w:szCs w:val="28"/>
        </w:rPr>
        <w:t>акие игры развивает у детей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502E42" w:rsidRPr="00180F92" w:rsidRDefault="00601C5E" w:rsidP="00180F92">
      <w:pPr>
        <w:pStyle w:val="a3"/>
        <w:spacing w:line="360" w:lineRule="auto"/>
        <w:jc w:val="both"/>
        <w:rPr>
          <w:sz w:val="28"/>
          <w:szCs w:val="28"/>
        </w:rPr>
      </w:pPr>
      <w:r w:rsidRPr="000E46AF">
        <w:rPr>
          <w:rStyle w:val="c0"/>
          <w:rFonts w:eastAsia="Calibri"/>
          <w:sz w:val="28"/>
          <w:szCs w:val="28"/>
          <w:lang w:eastAsia="en-US"/>
        </w:rPr>
        <w:tab/>
      </w:r>
      <w:r w:rsidR="00924DE4" w:rsidRPr="000E46AF">
        <w:rPr>
          <w:sz w:val="28"/>
          <w:szCs w:val="28"/>
        </w:rPr>
        <w:t xml:space="preserve">В заключении хотелось бы еще раз подчеркнуть: игра имеет колоссальный развивающий потенциал при условии, если останется самостоятельной деятельностью детей. В игре нет места педагогической директиве, но есть место для партнерства, основанного на глубоком и искреннем уважении к внутреннему миру другого, пусть и маленького, человека, заглянуть в который </w:t>
      </w:r>
      <w:proofErr w:type="gramStart"/>
      <w:r w:rsidR="00924DE4" w:rsidRPr="000E46AF">
        <w:rPr>
          <w:sz w:val="28"/>
          <w:szCs w:val="28"/>
        </w:rPr>
        <w:t>нам</w:t>
      </w:r>
      <w:proofErr w:type="gramEnd"/>
      <w:r w:rsidR="00924DE4" w:rsidRPr="000E46AF">
        <w:rPr>
          <w:sz w:val="28"/>
          <w:szCs w:val="28"/>
        </w:rPr>
        <w:t xml:space="preserve"> и помогает окошк</w:t>
      </w:r>
      <w:r w:rsidR="00180F92">
        <w:rPr>
          <w:sz w:val="28"/>
          <w:szCs w:val="28"/>
        </w:rPr>
        <w:t>о с волшебным названием «Игра».</w:t>
      </w:r>
    </w:p>
    <w:p w:rsidR="005D4170" w:rsidRPr="005D4170" w:rsidRDefault="005D4170" w:rsidP="004F0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ab/>
      </w:r>
    </w:p>
    <w:p w:rsidR="00F65E20" w:rsidRDefault="00F65E20" w:rsidP="00460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F65E20" w:rsidSect="0083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CF" w:rsidRDefault="008C16CF" w:rsidP="0091118D">
      <w:pPr>
        <w:spacing w:after="0" w:line="240" w:lineRule="auto"/>
      </w:pPr>
      <w:r>
        <w:separator/>
      </w:r>
    </w:p>
  </w:endnote>
  <w:endnote w:type="continuationSeparator" w:id="0">
    <w:p w:rsidR="008C16CF" w:rsidRDefault="008C16CF" w:rsidP="0091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CF" w:rsidRDefault="008C16CF" w:rsidP="0091118D">
      <w:pPr>
        <w:spacing w:after="0" w:line="240" w:lineRule="auto"/>
      </w:pPr>
      <w:r>
        <w:separator/>
      </w:r>
    </w:p>
  </w:footnote>
  <w:footnote w:type="continuationSeparator" w:id="0">
    <w:p w:rsidR="008C16CF" w:rsidRDefault="008C16CF" w:rsidP="0091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33E"/>
    <w:multiLevelType w:val="hybridMultilevel"/>
    <w:tmpl w:val="EFC89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A5A7F"/>
    <w:multiLevelType w:val="hybridMultilevel"/>
    <w:tmpl w:val="5CEEA66A"/>
    <w:lvl w:ilvl="0" w:tplc="F550A46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82"/>
    <w:rsid w:val="000B24DD"/>
    <w:rsid w:val="000B3418"/>
    <w:rsid w:val="000E46AF"/>
    <w:rsid w:val="00163A6F"/>
    <w:rsid w:val="00166EB0"/>
    <w:rsid w:val="00180F92"/>
    <w:rsid w:val="0019288C"/>
    <w:rsid w:val="001F1992"/>
    <w:rsid w:val="002F7495"/>
    <w:rsid w:val="00334497"/>
    <w:rsid w:val="00365CCA"/>
    <w:rsid w:val="003666A4"/>
    <w:rsid w:val="003D04BE"/>
    <w:rsid w:val="0044217A"/>
    <w:rsid w:val="004518D1"/>
    <w:rsid w:val="00460FA2"/>
    <w:rsid w:val="00490854"/>
    <w:rsid w:val="004A2B66"/>
    <w:rsid w:val="004D4061"/>
    <w:rsid w:val="004F0D8E"/>
    <w:rsid w:val="00500317"/>
    <w:rsid w:val="00502E42"/>
    <w:rsid w:val="005132C5"/>
    <w:rsid w:val="00542982"/>
    <w:rsid w:val="00591504"/>
    <w:rsid w:val="00592308"/>
    <w:rsid w:val="005D4170"/>
    <w:rsid w:val="00601C5E"/>
    <w:rsid w:val="00603822"/>
    <w:rsid w:val="00652F67"/>
    <w:rsid w:val="006564FA"/>
    <w:rsid w:val="00693497"/>
    <w:rsid w:val="00750DA0"/>
    <w:rsid w:val="007E3DF4"/>
    <w:rsid w:val="007F38C1"/>
    <w:rsid w:val="00834EAE"/>
    <w:rsid w:val="0088760D"/>
    <w:rsid w:val="008C1453"/>
    <w:rsid w:val="008C16CF"/>
    <w:rsid w:val="0090241E"/>
    <w:rsid w:val="0091118D"/>
    <w:rsid w:val="00924DE4"/>
    <w:rsid w:val="00970F5C"/>
    <w:rsid w:val="009B3BC2"/>
    <w:rsid w:val="00A10C40"/>
    <w:rsid w:val="00A936B5"/>
    <w:rsid w:val="00AB20AC"/>
    <w:rsid w:val="00AB53FA"/>
    <w:rsid w:val="00B3078F"/>
    <w:rsid w:val="00B50CF1"/>
    <w:rsid w:val="00B87B1D"/>
    <w:rsid w:val="00BB3E96"/>
    <w:rsid w:val="00C15961"/>
    <w:rsid w:val="00C15978"/>
    <w:rsid w:val="00C244AB"/>
    <w:rsid w:val="00C93B60"/>
    <w:rsid w:val="00CB5769"/>
    <w:rsid w:val="00D75071"/>
    <w:rsid w:val="00E01F91"/>
    <w:rsid w:val="00E3460D"/>
    <w:rsid w:val="00E47326"/>
    <w:rsid w:val="00F24473"/>
    <w:rsid w:val="00F65C56"/>
    <w:rsid w:val="00F65E20"/>
    <w:rsid w:val="00FC0EE2"/>
    <w:rsid w:val="00FF1F48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F0D8E"/>
  </w:style>
  <w:style w:type="character" w:styleId="a4">
    <w:name w:val="Strong"/>
    <w:basedOn w:val="a0"/>
    <w:uiPriority w:val="22"/>
    <w:qFormat/>
    <w:rsid w:val="004F0D8E"/>
    <w:rPr>
      <w:b/>
      <w:bCs/>
    </w:rPr>
  </w:style>
  <w:style w:type="paragraph" w:styleId="a5">
    <w:name w:val="header"/>
    <w:basedOn w:val="a"/>
    <w:link w:val="a6"/>
    <w:uiPriority w:val="99"/>
    <w:unhideWhenUsed/>
    <w:rsid w:val="0091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8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15978"/>
    <w:pPr>
      <w:ind w:left="720"/>
      <w:contextualSpacing/>
    </w:pPr>
  </w:style>
  <w:style w:type="character" w:customStyle="1" w:styleId="apple-converted-space">
    <w:name w:val="apple-converted-space"/>
    <w:basedOn w:val="a0"/>
    <w:rsid w:val="003D04BE"/>
  </w:style>
  <w:style w:type="paragraph" w:customStyle="1" w:styleId="poem">
    <w:name w:val="poem"/>
    <w:basedOn w:val="a"/>
    <w:rsid w:val="000B2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F0D8E"/>
  </w:style>
  <w:style w:type="character" w:styleId="a4">
    <w:name w:val="Strong"/>
    <w:basedOn w:val="a0"/>
    <w:uiPriority w:val="22"/>
    <w:qFormat/>
    <w:rsid w:val="004F0D8E"/>
    <w:rPr>
      <w:b/>
      <w:bCs/>
    </w:rPr>
  </w:style>
  <w:style w:type="paragraph" w:styleId="a5">
    <w:name w:val="header"/>
    <w:basedOn w:val="a"/>
    <w:link w:val="a6"/>
    <w:uiPriority w:val="99"/>
    <w:unhideWhenUsed/>
    <w:rsid w:val="0091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5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8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7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7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4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3E00-D29C-4D16-954C-9AE43FD0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Serg</cp:lastModifiedBy>
  <cp:revision>5</cp:revision>
  <cp:lastPrinted>2017-02-01T03:07:00Z</cp:lastPrinted>
  <dcterms:created xsi:type="dcterms:W3CDTF">2017-12-07T06:44:00Z</dcterms:created>
  <dcterms:modified xsi:type="dcterms:W3CDTF">2018-01-16T12:12:00Z</dcterms:modified>
</cp:coreProperties>
</file>