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04" w:rsidRDefault="00AD7C04" w:rsidP="00AD7C04">
      <w:pPr>
        <w:shd w:val="clear" w:color="auto" w:fill="FFFFFF"/>
        <w:spacing w:before="150" w:after="150" w:line="288" w:lineRule="atLeast"/>
        <w:outlineLvl w:val="2"/>
        <w:rPr>
          <w:rFonts w:ascii="Arial" w:eastAsia="Times New Roman" w:hAnsi="Arial" w:cs="Arial"/>
          <w:sz w:val="42"/>
          <w:szCs w:val="42"/>
          <w:lang w:eastAsia="ru-RU"/>
        </w:rPr>
      </w:pPr>
      <w:r w:rsidRPr="00AD7C04">
        <w:rPr>
          <w:rFonts w:ascii="Arial" w:eastAsia="Times New Roman" w:hAnsi="Arial" w:cs="Arial"/>
          <w:sz w:val="42"/>
          <w:szCs w:val="42"/>
          <w:lang w:eastAsia="ru-RU"/>
        </w:rPr>
        <w:t>Картотека дидактических игр и игровых упражнений по ФЭМП для старшей группы.</w:t>
      </w:r>
    </w:p>
    <w:p w:rsidR="00AD7C04" w:rsidRPr="00AD7C04" w:rsidRDefault="00AD7C04" w:rsidP="00AD7C04">
      <w:pPr>
        <w:shd w:val="clear" w:color="auto" w:fill="FFFFFF"/>
        <w:spacing w:before="150" w:after="150" w:line="288" w:lineRule="atLeast"/>
        <w:outlineLvl w:val="2"/>
        <w:rPr>
          <w:rFonts w:ascii="Arial" w:eastAsia="Times New Roman" w:hAnsi="Arial" w:cs="Arial"/>
          <w:sz w:val="32"/>
          <w:szCs w:val="32"/>
          <w:lang w:eastAsia="ru-RU"/>
        </w:rPr>
      </w:pPr>
      <w:r>
        <w:rPr>
          <w:rFonts w:ascii="Arial" w:eastAsia="Times New Roman" w:hAnsi="Arial" w:cs="Arial"/>
          <w:sz w:val="42"/>
          <w:szCs w:val="42"/>
          <w:lang w:eastAsia="ru-RU"/>
        </w:rPr>
        <w:t xml:space="preserve">                          </w:t>
      </w:r>
      <w:r w:rsidRPr="00AD7C04">
        <w:rPr>
          <w:rFonts w:ascii="Arial" w:eastAsia="Times New Roman" w:hAnsi="Arial" w:cs="Arial"/>
          <w:sz w:val="32"/>
          <w:szCs w:val="32"/>
          <w:lang w:eastAsia="ru-RU"/>
        </w:rPr>
        <w:t>Составил воспитатель: Безруких И.И.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Дидактические игры и игровые упражнения рекомендуется проводить с целью уточнения и закрепления математических представлений, у детей как на занятиях, так и в повседневной жизни.</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«Считай дальше»</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совершенствование умения считать в пределах 10.</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мяч.</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начинает счет, и тот, кому он бросил мяч, продолжает считать дальше до 10.</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«Рыбаки и рыбки»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Совершенствование</w:t>
      </w:r>
      <w:r w:rsidRPr="00AD7C04">
        <w:rPr>
          <w:rFonts w:ascii="Arial" w:eastAsia="Times New Roman" w:hAnsi="Arial" w:cs="Arial"/>
          <w:color w:val="111111"/>
          <w:sz w:val="27"/>
          <w:szCs w:val="27"/>
          <w:lang w:eastAsia="ru-RU"/>
        </w:rPr>
        <w:t xml:space="preserve"> умения считать в пределах 10. Материал: карточки - рыбки; ведерки из картона.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предлагает детям побыть рыбаками и разложить свой улов по ведрам. Дети выбирают карточку-рыбку и раскладывают в нужные ведерки. Воспитатель проверяет правильность выполнения. Можно выбрать капитана, который проверит все сложенные рыбки в ведре.</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«Где фигура»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правильно, называть фигуры и их пространственное расположение: посередине, вверху, внизу, слева, справа; запоминать расположение фигур.</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w:t>
      </w:r>
      <w:bookmarkStart w:id="0" w:name="_GoBack"/>
      <w:bookmarkEnd w:id="0"/>
      <w:r w:rsidRPr="00AD7C04">
        <w:rPr>
          <w:rFonts w:ascii="Arial" w:eastAsia="Times New Roman" w:hAnsi="Arial" w:cs="Arial"/>
          <w:color w:val="111111"/>
          <w:sz w:val="27"/>
          <w:szCs w:val="27"/>
          <w:lang w:eastAsia="ru-RU"/>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lastRenderedPageBreak/>
        <w:t>«Отсчитай столько же», «Послушай и сосчитай»</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Совершенствование умения считать в пределах 10;</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музыкальные инструменты, разные игрушки.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предлагает ребенку отсчитать столько игрушек, сколько ударов в барабан он услышит. Остальные дети проверяют правильность выполнения задания. «Сколько игрушек стоит на столе? Почему вы отсчитали столько игрушек?»—спрашивает воспитатель. Задание повторяется 2 раза с помощью разных музыкальных инструментов. Затем воспитатель предлагает ребенку отсчитать столько игрушек, сколько пуговиц на карточке (карточка с нашитыми пуговицами находится в чехле). Воспитатель уточняет правила счета предметов на ощупь. После выполнения задания задает детям вопросы: «Сколько игрушек вы отсчитали? Как проверить правильность выполнения задания?» (Ребенок вынимает карточку из чехла, и дети соотносят количество пуговиц на карточке с числом игрушек).</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«Посчитай, сколько»</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упражнять в счете на слух.</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Совершенствование умения считать в пределах 10.</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молоточек.</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предлагает детям считать на слух звуки.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задания. Далее воспитатель объясняет новое задание: «Теперь считать звуки будем с закрытыми глазами».</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«Найди пару»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Совершенствование умения считать в пределах 10;</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Учить соотносить число с цифрой;</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карточки с разным количеством предметов, с цифрами, числовые карточки.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раздает детям карточки с цифрами и предлагает подобрать к ним числовые карточки и предметные.</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«Отсчитай столько же», «Послушай и сосчитай»</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lastRenderedPageBreak/>
        <w:t>Цель: Совершенствование умения считать в пределах 10;</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музыкальные инструменты, разные игрушки.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предлагает ребенку отсчитать столько игрушек, сколько ударов в барабан он услышит. Остальные дети проверяют правильность выполнения задания. «Сколько игрушек стоит на столе? Почему вы отсчитали столько игрушек?»—спрашивает воспитатель. Задание повторяется 2 раза с помощью разных музыкальных инструментов. Затем воспитатель предлагает ребенку отсчитать столько игрушек, сколько пуговиц на карточке (карточка с нашитыми пуговицами находится в чехле). Воспитатель уточняет правила счета предметов на ощупь. После выполнения задания задает детям вопросы: «Сколько игрушек вы отсчитали? Как проверить правильность выполнения задания?» (Ребенок вынимает карточку из чехла, и дети соотносят количество пуговиц на карточке с числом игрушек).</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«Подбери игрушку»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упражнять в счете предметов по названному числу и запоминании его учить находить равное количество игрушек.</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Воспитатель объясняет детям, что они будут учиться отсчитывать </w:t>
      </w:r>
      <w:proofErr w:type="gramStart"/>
      <w:r w:rsidRPr="00AD7C04">
        <w:rPr>
          <w:rFonts w:ascii="Arial" w:eastAsia="Times New Roman" w:hAnsi="Arial" w:cs="Arial"/>
          <w:color w:val="111111"/>
          <w:sz w:val="27"/>
          <w:szCs w:val="27"/>
          <w:lang w:eastAsia="ru-RU"/>
        </w:rPr>
        <w:t>столько  игрушек</w:t>
      </w:r>
      <w:proofErr w:type="gramEnd"/>
      <w:r w:rsidRPr="00AD7C04">
        <w:rPr>
          <w:rFonts w:ascii="Arial" w:eastAsia="Times New Roman" w:hAnsi="Arial" w:cs="Arial"/>
          <w:color w:val="111111"/>
          <w:sz w:val="27"/>
          <w:szCs w:val="27"/>
          <w:lang w:eastAsia="ru-RU"/>
        </w:rPr>
        <w:t xml:space="preserve">,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w:t>
      </w:r>
      <w:proofErr w:type="gramStart"/>
      <w:r w:rsidRPr="00AD7C04">
        <w:rPr>
          <w:rFonts w:ascii="Arial" w:eastAsia="Times New Roman" w:hAnsi="Arial" w:cs="Arial"/>
          <w:color w:val="111111"/>
          <w:sz w:val="27"/>
          <w:szCs w:val="27"/>
          <w:lang w:eastAsia="ru-RU"/>
        </w:rPr>
        <w:t>например</w:t>
      </w:r>
      <w:proofErr w:type="gramEnd"/>
      <w:r w:rsidRPr="00AD7C04">
        <w:rPr>
          <w:rFonts w:ascii="Arial" w:eastAsia="Times New Roman" w:hAnsi="Arial" w:cs="Arial"/>
          <w:color w:val="111111"/>
          <w:sz w:val="27"/>
          <w:szCs w:val="27"/>
          <w:lang w:eastAsia="ru-RU"/>
        </w:rPr>
        <w:t>: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 - 3, на третьем - 4, на четвертом - 5.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«Посчитай, сколько»</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упражнять в счете на слух.</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Совершенствование умения считать в пределах 10.</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молоточек.</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Воспитатель предлагает детям считать на слух звуки. Напоминает, что делать это надо, не пропуская ни одного звука и не забегая вперед «Внимательно слушайте, сколько раз ударит молоточек». </w:t>
      </w:r>
      <w:r w:rsidRPr="00AD7C04">
        <w:rPr>
          <w:rFonts w:ascii="Arial" w:eastAsia="Times New Roman" w:hAnsi="Arial" w:cs="Arial"/>
          <w:color w:val="111111"/>
          <w:sz w:val="27"/>
          <w:szCs w:val="27"/>
          <w:lang w:eastAsia="ru-RU"/>
        </w:rPr>
        <w:lastRenderedPageBreak/>
        <w:t>Извлекают (2-10) звуков. Всего дают 2-3 задания. Далее воспитатель объясняет новое задание: «Теперь считать звуки будем с закрытыми глазами».</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«Который по счёту?»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Закрепление навыков порядкового счета.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Материал: </w:t>
      </w:r>
      <w:proofErr w:type="gramStart"/>
      <w:r w:rsidRPr="00AD7C04">
        <w:rPr>
          <w:rFonts w:ascii="Arial" w:eastAsia="Times New Roman" w:hAnsi="Arial" w:cs="Arial"/>
          <w:color w:val="111111"/>
          <w:sz w:val="27"/>
          <w:szCs w:val="27"/>
          <w:lang w:eastAsia="ru-RU"/>
        </w:rPr>
        <w:t>Веер</w:t>
      </w:r>
      <w:proofErr w:type="gramEnd"/>
      <w:r w:rsidRPr="00AD7C04">
        <w:rPr>
          <w:rFonts w:ascii="Arial" w:eastAsia="Times New Roman" w:hAnsi="Arial" w:cs="Arial"/>
          <w:color w:val="111111"/>
          <w:sz w:val="27"/>
          <w:szCs w:val="27"/>
          <w:lang w:eastAsia="ru-RU"/>
        </w:rPr>
        <w:t xml:space="preserve"> состоящий из 9 лепестков разного цвета.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показывает детям веер, состоящий из 9 разноцветных лепестков и предлагает посчитать их. Затем обращает внимание на то, что лепестки разного цвета, и дает задание посчитать их по порядку.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Воспитатель дает детям задание: «Запомните расположение лепестков и закройте глаза». В это время он убирает один лепесток. Дети открывают глаза и определяют, какого лепестка не хватает и где он был расположен (который по счету).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Игра повторяется 2–3 раза. Каждый раз порядок лепестков восстанавливается.</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«Назови свой автобус»</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упражнять в различении круга, квадрата, прямоугольника, треугольника, находить одинаковые по форме фигуры, отличающиеся цветом и размером,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 Ход игры: </w:t>
      </w:r>
      <w:proofErr w:type="gramStart"/>
      <w:r w:rsidRPr="00AD7C04">
        <w:rPr>
          <w:rFonts w:ascii="Arial" w:eastAsia="Times New Roman" w:hAnsi="Arial" w:cs="Arial"/>
          <w:color w:val="111111"/>
          <w:sz w:val="27"/>
          <w:szCs w:val="27"/>
          <w:lang w:eastAsia="ru-RU"/>
        </w:rPr>
        <w:t>Воспитатель  ставит</w:t>
      </w:r>
      <w:proofErr w:type="gramEnd"/>
      <w:r w:rsidRPr="00AD7C04">
        <w:rPr>
          <w:rFonts w:ascii="Arial" w:eastAsia="Times New Roman" w:hAnsi="Arial" w:cs="Arial"/>
          <w:color w:val="111111"/>
          <w:sz w:val="27"/>
          <w:szCs w:val="27"/>
          <w:lang w:eastAsia="ru-RU"/>
        </w:rPr>
        <w:t xml:space="preserve">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«Хватит ли?»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детей видеть равенство и неравенство групп предметов разного размера, подвести к понятию, что число не зависит от размера.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Воспитатель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w:t>
      </w:r>
      <w:r w:rsidRPr="00AD7C04">
        <w:rPr>
          <w:rFonts w:ascii="Arial" w:eastAsia="Times New Roman" w:hAnsi="Arial" w:cs="Arial"/>
          <w:color w:val="111111"/>
          <w:sz w:val="27"/>
          <w:szCs w:val="27"/>
          <w:lang w:eastAsia="ru-RU"/>
        </w:rPr>
        <w:lastRenderedPageBreak/>
        <w:t>равенство ж неравенство числа игрушек в группе, они добавляют недостающий предмет или убирают лишний.</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«Угадай, что изменилось»</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развивать память, внимание; закрепление навыков порядкового счета.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 несколько небольших игрушек или других предметов, знакомых детям.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На стол ставится несколько небольших игрушек или других предметов, хорошо знакомых детям. Воспитатель предлагает играющим запомнить, что и в каком порядке стоит на столе. Затем предложить детям отвернуться, а в это время воспитатель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«Собери фигуру»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вести счет предметов, образующих какую-либо фигуру.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«Исправь ошибку»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развивать память, внимание; закрепление навыков порядкового счета. Материал: карточки с цифрами от 1 до 7 расставленные в хаотичном порядке.</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Воспитатель вместе с детьми рассматривает карточки и </w:t>
      </w:r>
      <w:proofErr w:type="gramStart"/>
      <w:r w:rsidRPr="00AD7C04">
        <w:rPr>
          <w:rFonts w:ascii="Arial" w:eastAsia="Times New Roman" w:hAnsi="Arial" w:cs="Arial"/>
          <w:color w:val="111111"/>
          <w:sz w:val="27"/>
          <w:szCs w:val="27"/>
          <w:lang w:eastAsia="ru-RU"/>
        </w:rPr>
        <w:t>говорит</w:t>
      </w:r>
      <w:proofErr w:type="gramEnd"/>
      <w:r w:rsidRPr="00AD7C04">
        <w:rPr>
          <w:rFonts w:ascii="Arial" w:eastAsia="Times New Roman" w:hAnsi="Arial" w:cs="Arial"/>
          <w:color w:val="111111"/>
          <w:sz w:val="27"/>
          <w:szCs w:val="27"/>
          <w:lang w:eastAsia="ru-RU"/>
        </w:rPr>
        <w:t xml:space="preserve"> «Числа забыли свои места и перепутались. Исправьте ошибки. Помогите каждому числу встать на своё место. Расставьте их по порядку от меньшего к большему, т. е от 1 до 7 (каждый ребенок индивидуально выкладывает числовой ряд </w:t>
      </w:r>
      <w:proofErr w:type="spellStart"/>
      <w:r w:rsidRPr="00AD7C04">
        <w:rPr>
          <w:rFonts w:ascii="Arial" w:eastAsia="Times New Roman" w:hAnsi="Arial" w:cs="Arial"/>
          <w:color w:val="111111"/>
          <w:sz w:val="27"/>
          <w:szCs w:val="27"/>
          <w:lang w:eastAsia="ru-RU"/>
        </w:rPr>
        <w:t>припомощи</w:t>
      </w:r>
      <w:proofErr w:type="spellEnd"/>
      <w:r w:rsidRPr="00AD7C04">
        <w:rPr>
          <w:rFonts w:ascii="Arial" w:eastAsia="Times New Roman" w:hAnsi="Arial" w:cs="Arial"/>
          <w:color w:val="111111"/>
          <w:sz w:val="27"/>
          <w:szCs w:val="27"/>
          <w:lang w:eastAsia="ru-RU"/>
        </w:rPr>
        <w:t xml:space="preserve"> бумажных цифр от 1 до 7).</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«Найди парную картинку»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узнавать по описанию узор, составленный из геометрических фигур.</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lastRenderedPageBreak/>
        <w:t>Ход игры: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Первую карточку педагог описывает сам. В ходе игры он назначает нескольких ведущих.</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«Встань на свое место»</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Закрепление навыков порядкового счета, развивать мелкую моторику.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Материалы: Два набора карточек из картона с нашитыми на них в ряд пуговицами – от одного до десяти.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Дети становятся в ряд, руки за спиной, перед ними десять стульев. Воспитатель раздает всем карточки. Дети пересчитывают пуговицы, запоминают их число. По сигналу ведущего: «Числа! Встаньте по порядку!» каждый из играющих становится за стульчиком, порядковый номер которого соответствует числу пуговиц на его карточке. Играющие показывают </w:t>
      </w:r>
      <w:proofErr w:type="gramStart"/>
      <w:r w:rsidRPr="00AD7C04">
        <w:rPr>
          <w:rFonts w:ascii="Arial" w:eastAsia="Times New Roman" w:hAnsi="Arial" w:cs="Arial"/>
          <w:color w:val="111111"/>
          <w:sz w:val="27"/>
          <w:szCs w:val="27"/>
          <w:lang w:eastAsia="ru-RU"/>
        </w:rPr>
        <w:t>карточки</w:t>
      </w:r>
      <w:proofErr w:type="gramEnd"/>
      <w:r w:rsidRPr="00AD7C04">
        <w:rPr>
          <w:rFonts w:ascii="Arial" w:eastAsia="Times New Roman" w:hAnsi="Arial" w:cs="Arial"/>
          <w:color w:val="111111"/>
          <w:sz w:val="27"/>
          <w:szCs w:val="27"/>
          <w:lang w:eastAsia="ru-RU"/>
        </w:rPr>
        <w:t xml:space="preserve"> и воспитатель проверяет, правильно ли они заняли свои места.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Дети меняются карточками. Игра продолжается.</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«Расскажи про свой узор»</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овладевать пространственными представлениями: слева, справа, вверху, внизу.</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«Найди на ощупь»</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детей сопоставлять результаты зрительного осязательного обследования формы предмета.</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Занятие проводится одновременно с 2-4 детьми. Ребенок кладет на стол руку с мешочком, затянутым на запястье. В. по одному </w:t>
      </w:r>
      <w:r w:rsidRPr="00AD7C04">
        <w:rPr>
          <w:rFonts w:ascii="Arial" w:eastAsia="Times New Roman" w:hAnsi="Arial" w:cs="Arial"/>
          <w:color w:val="111111"/>
          <w:sz w:val="27"/>
          <w:szCs w:val="27"/>
          <w:lang w:eastAsia="ru-RU"/>
        </w:rPr>
        <w:lastRenderedPageBreak/>
        <w:t>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«Я знаю пять имен…» (игра с мячом)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закреплять представления о количественном составе числа 5 из единиц.</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Материалы: мяч.</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Дети встают в круг. Воспитатель объясняет правила игры: «Называете три (четыре, пять) имени девочки (мальчика) и на каждое имя один раз ударяете мячом об пол. Тот, у кого укатился мяч, выбывает из игры».</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«Вчера, сегодня, завтра» (с мячом)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Формирование представлений о последовательности дней недели.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Материалы: мяч.</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Дети становятся в круг. Воспитатель бросает мяч кому-то из детей и говорит: «Мы играли в мяч.» Ребёнок заканчивает фразу, отвечая на вопрос «когда?». </w:t>
      </w:r>
      <w:proofErr w:type="gramStart"/>
      <w:r w:rsidRPr="00AD7C04">
        <w:rPr>
          <w:rFonts w:ascii="Arial" w:eastAsia="Times New Roman" w:hAnsi="Arial" w:cs="Arial"/>
          <w:color w:val="111111"/>
          <w:sz w:val="27"/>
          <w:szCs w:val="27"/>
          <w:lang w:eastAsia="ru-RU"/>
        </w:rPr>
        <w:t>Например</w:t>
      </w:r>
      <w:proofErr w:type="gramEnd"/>
      <w:r w:rsidRPr="00AD7C04">
        <w:rPr>
          <w:rFonts w:ascii="Arial" w:eastAsia="Times New Roman" w:hAnsi="Arial" w:cs="Arial"/>
          <w:color w:val="111111"/>
          <w:sz w:val="27"/>
          <w:szCs w:val="27"/>
          <w:lang w:eastAsia="ru-RU"/>
        </w:rPr>
        <w:t>: «Мы пойдём гулять в лес. (завтра); новогодний праздник был. (вчера); и т. д.</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«Назови скорей»</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усвоение последовательности недели.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«Путешествие по комнате»</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находить предметы разной формы.</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Детям показывают картинку, изображающую комнату с различными предметами. В. начинает рассказ: «Однажды к мальчику прилетел </w:t>
      </w:r>
      <w:proofErr w:type="spellStart"/>
      <w:r w:rsidRPr="00AD7C04">
        <w:rPr>
          <w:rFonts w:ascii="Arial" w:eastAsia="Times New Roman" w:hAnsi="Arial" w:cs="Arial"/>
          <w:color w:val="111111"/>
          <w:sz w:val="27"/>
          <w:szCs w:val="27"/>
          <w:lang w:eastAsia="ru-RU"/>
        </w:rPr>
        <w:t>Карлсон</w:t>
      </w:r>
      <w:proofErr w:type="spellEnd"/>
      <w:r w:rsidRPr="00AD7C04">
        <w:rPr>
          <w:rFonts w:ascii="Arial" w:eastAsia="Times New Roman" w:hAnsi="Arial" w:cs="Arial"/>
          <w:color w:val="111111"/>
          <w:sz w:val="27"/>
          <w:szCs w:val="27"/>
          <w:lang w:eastAsia="ru-RU"/>
        </w:rPr>
        <w:t xml:space="preserve">: «Ах, какая красивая комната, - воскликнул он. - Сколько тут интересных вещей! Я такого никогда не видел». «Давай я </w:t>
      </w:r>
      <w:r w:rsidRPr="00AD7C04">
        <w:rPr>
          <w:rFonts w:ascii="Arial" w:eastAsia="Times New Roman" w:hAnsi="Arial" w:cs="Arial"/>
          <w:color w:val="111111"/>
          <w:sz w:val="27"/>
          <w:szCs w:val="27"/>
          <w:lang w:eastAsia="ru-RU"/>
        </w:rPr>
        <w:lastRenderedPageBreak/>
        <w:t xml:space="preserve">тебе все покажу и </w:t>
      </w:r>
      <w:proofErr w:type="gramStart"/>
      <w:r w:rsidRPr="00AD7C04">
        <w:rPr>
          <w:rFonts w:ascii="Arial" w:eastAsia="Times New Roman" w:hAnsi="Arial" w:cs="Arial"/>
          <w:color w:val="111111"/>
          <w:sz w:val="27"/>
          <w:szCs w:val="27"/>
          <w:lang w:eastAsia="ru-RU"/>
        </w:rPr>
        <w:t>расскажу,  -</w:t>
      </w:r>
      <w:proofErr w:type="gramEnd"/>
      <w:r w:rsidRPr="00AD7C04">
        <w:rPr>
          <w:rFonts w:ascii="Arial" w:eastAsia="Times New Roman" w:hAnsi="Arial" w:cs="Arial"/>
          <w:color w:val="111111"/>
          <w:sz w:val="27"/>
          <w:szCs w:val="27"/>
          <w:lang w:eastAsia="ru-RU"/>
        </w:rPr>
        <w:t xml:space="preserve"> ответил мальчик и повел </w:t>
      </w:r>
      <w:proofErr w:type="spellStart"/>
      <w:r w:rsidRPr="00AD7C04">
        <w:rPr>
          <w:rFonts w:ascii="Arial" w:eastAsia="Times New Roman" w:hAnsi="Arial" w:cs="Arial"/>
          <w:color w:val="111111"/>
          <w:sz w:val="27"/>
          <w:szCs w:val="27"/>
          <w:lang w:eastAsia="ru-RU"/>
        </w:rPr>
        <w:t>Карлсона</w:t>
      </w:r>
      <w:proofErr w:type="spellEnd"/>
      <w:r w:rsidRPr="00AD7C04">
        <w:rPr>
          <w:rFonts w:ascii="Arial" w:eastAsia="Times New Roman" w:hAnsi="Arial" w:cs="Arial"/>
          <w:color w:val="111111"/>
          <w:sz w:val="27"/>
          <w:szCs w:val="27"/>
          <w:lang w:eastAsia="ru-RU"/>
        </w:rPr>
        <w:t xml:space="preserve"> по комнате. «Вот это стол» - начал он. «А какой он формы?» - тут же спросил </w:t>
      </w:r>
      <w:proofErr w:type="spellStart"/>
      <w:r w:rsidRPr="00AD7C04">
        <w:rPr>
          <w:rFonts w:ascii="Arial" w:eastAsia="Times New Roman" w:hAnsi="Arial" w:cs="Arial"/>
          <w:color w:val="111111"/>
          <w:sz w:val="27"/>
          <w:szCs w:val="27"/>
          <w:lang w:eastAsia="ru-RU"/>
        </w:rPr>
        <w:t>Карлсон</w:t>
      </w:r>
      <w:proofErr w:type="spellEnd"/>
      <w:r w:rsidRPr="00AD7C04">
        <w:rPr>
          <w:rFonts w:ascii="Arial" w:eastAsia="Times New Roman" w:hAnsi="Arial" w:cs="Arial"/>
          <w:color w:val="111111"/>
          <w:sz w:val="27"/>
          <w:szCs w:val="27"/>
          <w:lang w:eastAsia="ru-RU"/>
        </w:rPr>
        <w:t xml:space="preserve">. Тогда </w:t>
      </w:r>
      <w:proofErr w:type="gramStart"/>
      <w:r w:rsidRPr="00AD7C04">
        <w:rPr>
          <w:rFonts w:ascii="Arial" w:eastAsia="Times New Roman" w:hAnsi="Arial" w:cs="Arial"/>
          <w:color w:val="111111"/>
          <w:sz w:val="27"/>
          <w:szCs w:val="27"/>
          <w:lang w:eastAsia="ru-RU"/>
        </w:rPr>
        <w:t>мальчик  стал</w:t>
      </w:r>
      <w:proofErr w:type="gramEnd"/>
      <w:r w:rsidRPr="00AD7C04">
        <w:rPr>
          <w:rFonts w:ascii="Arial" w:eastAsia="Times New Roman" w:hAnsi="Arial" w:cs="Arial"/>
          <w:color w:val="111111"/>
          <w:sz w:val="27"/>
          <w:szCs w:val="27"/>
          <w:lang w:eastAsia="ru-RU"/>
        </w:rPr>
        <w:t xml:space="preserve"> очень подробно рассказывать все про каждую вещь. А теперь попробуйте вы так же, как тот мальчик, рассказать </w:t>
      </w:r>
      <w:proofErr w:type="spellStart"/>
      <w:r w:rsidRPr="00AD7C04">
        <w:rPr>
          <w:rFonts w:ascii="Arial" w:eastAsia="Times New Roman" w:hAnsi="Arial" w:cs="Arial"/>
          <w:color w:val="111111"/>
          <w:sz w:val="27"/>
          <w:szCs w:val="27"/>
          <w:lang w:eastAsia="ru-RU"/>
        </w:rPr>
        <w:t>Карлсону</w:t>
      </w:r>
      <w:proofErr w:type="spellEnd"/>
      <w:r w:rsidRPr="00AD7C04">
        <w:rPr>
          <w:rFonts w:ascii="Arial" w:eastAsia="Times New Roman" w:hAnsi="Arial" w:cs="Arial"/>
          <w:color w:val="111111"/>
          <w:sz w:val="27"/>
          <w:szCs w:val="27"/>
          <w:lang w:eastAsia="ru-RU"/>
        </w:rPr>
        <w:t xml:space="preserve"> все-все про эту комнату и предметы, которые в ней находятся.</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«Кто правильно пойдет, тот игрушку найдет»</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учить передвигаться в заданном направлении и считать шаги.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Воспитатель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w:t>
      </w:r>
      <w:proofErr w:type="gramStart"/>
      <w:r w:rsidRPr="00AD7C04">
        <w:rPr>
          <w:rFonts w:ascii="Arial" w:eastAsia="Times New Roman" w:hAnsi="Arial" w:cs="Arial"/>
          <w:color w:val="111111"/>
          <w:sz w:val="27"/>
          <w:szCs w:val="27"/>
          <w:lang w:eastAsia="ru-RU"/>
        </w:rPr>
        <w:t>говорить  в</w:t>
      </w:r>
      <w:proofErr w:type="gramEnd"/>
      <w:r w:rsidRPr="00AD7C04">
        <w:rPr>
          <w:rFonts w:ascii="Arial" w:eastAsia="Times New Roman" w:hAnsi="Arial" w:cs="Arial"/>
          <w:color w:val="111111"/>
          <w:sz w:val="27"/>
          <w:szCs w:val="27"/>
          <w:lang w:eastAsia="ru-RU"/>
        </w:rPr>
        <w:t xml:space="preserve">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t> «Разделим пополам»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Цель: научить детей делить целое на 2, 4 части складыванием предмета пополам.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Демонстрационный материал: полоска и круг из бумаги.  </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Раздаточный материал: у каждого ребенка - по 2 прямоугольника из бумаги и по 1 карточке.</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Ход игры: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Аналогично: с кругом.</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Далее дети учатся самостоятельно делить прямоугольник пополам.</w:t>
      </w:r>
    </w:p>
    <w:p w:rsidR="00AD7C04" w:rsidRPr="00AD7C04" w:rsidRDefault="00AD7C04" w:rsidP="00AD7C04">
      <w:pPr>
        <w:shd w:val="clear" w:color="auto" w:fill="FFFFFF"/>
        <w:spacing w:after="0" w:line="288" w:lineRule="atLeast"/>
        <w:outlineLvl w:val="3"/>
        <w:rPr>
          <w:rFonts w:ascii="Arial" w:eastAsia="Times New Roman" w:hAnsi="Arial" w:cs="Arial"/>
          <w:color w:val="83A629"/>
          <w:sz w:val="39"/>
          <w:szCs w:val="39"/>
          <w:lang w:eastAsia="ru-RU"/>
        </w:rPr>
      </w:pPr>
      <w:r w:rsidRPr="00AD7C04">
        <w:rPr>
          <w:rFonts w:ascii="Arial" w:eastAsia="Times New Roman" w:hAnsi="Arial" w:cs="Arial"/>
          <w:color w:val="83A629"/>
          <w:sz w:val="39"/>
          <w:szCs w:val="39"/>
          <w:lang w:eastAsia="ru-RU"/>
        </w:rPr>
        <w:lastRenderedPageBreak/>
        <w:t>"Чудесный мешочек".</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Задача: способствовать закреплению названий геометрических фигур, умения определять их на ощупь.</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Материалы. Мешочек, геометрические фигуры разного цвета и размера (круг, овал, треугольник, квадрат, прямоугольник, ромб, трапеция, четырёхугольники)</w:t>
      </w:r>
    </w:p>
    <w:p w:rsidR="00AD7C04" w:rsidRPr="00AD7C04" w:rsidRDefault="00AD7C04" w:rsidP="00AD7C04">
      <w:pPr>
        <w:shd w:val="clear" w:color="auto" w:fill="FFFFFF"/>
        <w:spacing w:before="225" w:after="225" w:line="240" w:lineRule="auto"/>
        <w:ind w:firstLine="360"/>
        <w:rPr>
          <w:rFonts w:ascii="Arial" w:eastAsia="Times New Roman" w:hAnsi="Arial" w:cs="Arial"/>
          <w:color w:val="111111"/>
          <w:sz w:val="27"/>
          <w:szCs w:val="27"/>
          <w:lang w:eastAsia="ru-RU"/>
        </w:rPr>
      </w:pPr>
      <w:r w:rsidRPr="00AD7C04">
        <w:rPr>
          <w:rFonts w:ascii="Arial" w:eastAsia="Times New Roman" w:hAnsi="Arial" w:cs="Arial"/>
          <w:color w:val="111111"/>
          <w:sz w:val="27"/>
          <w:szCs w:val="27"/>
          <w:lang w:eastAsia="ru-RU"/>
        </w:rPr>
        <w:t xml:space="preserve">Ход игры: У воспитателя мешочек с геометрическими фигурами. Дети находят на ощупь геометрическую фигуру, достают её рассказывают все об этой фигуре. </w:t>
      </w:r>
      <w:proofErr w:type="gramStart"/>
      <w:r w:rsidRPr="00AD7C04">
        <w:rPr>
          <w:rFonts w:ascii="Arial" w:eastAsia="Times New Roman" w:hAnsi="Arial" w:cs="Arial"/>
          <w:color w:val="111111"/>
          <w:sz w:val="27"/>
          <w:szCs w:val="27"/>
          <w:lang w:eastAsia="ru-RU"/>
        </w:rPr>
        <w:t>Например</w:t>
      </w:r>
      <w:proofErr w:type="gramEnd"/>
      <w:r w:rsidRPr="00AD7C04">
        <w:rPr>
          <w:rFonts w:ascii="Arial" w:eastAsia="Times New Roman" w:hAnsi="Arial" w:cs="Arial"/>
          <w:color w:val="111111"/>
          <w:sz w:val="27"/>
          <w:szCs w:val="27"/>
          <w:lang w:eastAsia="ru-RU"/>
        </w:rPr>
        <w:t>: " Это квадрат. У него четыре угла, четыре стороны, он синего цвета и т. д. ".</w:t>
      </w:r>
    </w:p>
    <w:p w:rsidR="00F075CA" w:rsidRDefault="00F075CA"/>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7D"/>
    <w:rsid w:val="0003075C"/>
    <w:rsid w:val="00083CF7"/>
    <w:rsid w:val="000B5060"/>
    <w:rsid w:val="000B745B"/>
    <w:rsid w:val="00102FD6"/>
    <w:rsid w:val="00117863"/>
    <w:rsid w:val="00122F2C"/>
    <w:rsid w:val="00173E62"/>
    <w:rsid w:val="001D4D3B"/>
    <w:rsid w:val="00203E04"/>
    <w:rsid w:val="00204F7D"/>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E23E1"/>
    <w:rsid w:val="00615917"/>
    <w:rsid w:val="00645BE8"/>
    <w:rsid w:val="006530E0"/>
    <w:rsid w:val="006655BE"/>
    <w:rsid w:val="0067102D"/>
    <w:rsid w:val="006F2EB7"/>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69A7"/>
    <w:rsid w:val="00A27B27"/>
    <w:rsid w:val="00A40611"/>
    <w:rsid w:val="00A4643E"/>
    <w:rsid w:val="00A52725"/>
    <w:rsid w:val="00AA768D"/>
    <w:rsid w:val="00AA79BA"/>
    <w:rsid w:val="00AB1A50"/>
    <w:rsid w:val="00AC6AF5"/>
    <w:rsid w:val="00AD7C04"/>
    <w:rsid w:val="00AF28C2"/>
    <w:rsid w:val="00B61B66"/>
    <w:rsid w:val="00BA34F0"/>
    <w:rsid w:val="00BB101D"/>
    <w:rsid w:val="00BC0F52"/>
    <w:rsid w:val="00BD0802"/>
    <w:rsid w:val="00BE2008"/>
    <w:rsid w:val="00BE33FE"/>
    <w:rsid w:val="00C4786E"/>
    <w:rsid w:val="00CC2D7D"/>
    <w:rsid w:val="00D12A4D"/>
    <w:rsid w:val="00D13485"/>
    <w:rsid w:val="00D16AEC"/>
    <w:rsid w:val="00D25BA6"/>
    <w:rsid w:val="00D3648F"/>
    <w:rsid w:val="00D71E94"/>
    <w:rsid w:val="00DB4E3E"/>
    <w:rsid w:val="00DC36F0"/>
    <w:rsid w:val="00DD600F"/>
    <w:rsid w:val="00DF3677"/>
    <w:rsid w:val="00E13361"/>
    <w:rsid w:val="00E340A9"/>
    <w:rsid w:val="00E720D0"/>
    <w:rsid w:val="00E827B3"/>
    <w:rsid w:val="00E84883"/>
    <w:rsid w:val="00E92465"/>
    <w:rsid w:val="00F075CA"/>
    <w:rsid w:val="00F2144E"/>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8A08"/>
  <w15:chartTrackingRefBased/>
  <w15:docId w15:val="{F5185AC9-95B3-4FB6-BF8F-96FD61E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2321</Words>
  <Characters>13234</Characters>
  <Application>Microsoft Office Word</Application>
  <DocSecurity>0</DocSecurity>
  <Lines>110</Lines>
  <Paragraphs>31</Paragraphs>
  <ScaleCrop>false</ScaleCrop>
  <Company>SPecialiST RePack</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3</cp:revision>
  <dcterms:created xsi:type="dcterms:W3CDTF">2023-02-28T04:12:00Z</dcterms:created>
  <dcterms:modified xsi:type="dcterms:W3CDTF">2023-02-28T04:14:00Z</dcterms:modified>
</cp:coreProperties>
</file>